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D177C" w:rsidRPr="00152841" w:rsidRDefault="0042168B" w:rsidP="0042168B">
      <w:pPr>
        <w:jc w:val="center"/>
        <w:rPr>
          <w:sz w:val="32"/>
          <w:szCs w:val="32"/>
        </w:rPr>
      </w:pPr>
      <w:r w:rsidRPr="00152841">
        <w:rPr>
          <w:b/>
          <w:sz w:val="32"/>
          <w:szCs w:val="32"/>
        </w:rPr>
        <w:t>A Brief History of Manchester's Railways</w:t>
      </w:r>
    </w:p>
    <w:p w:rsidR="0042168B" w:rsidRDefault="0042168B" w:rsidP="0042168B">
      <w:pPr>
        <w:rPr>
          <w:sz w:val="24"/>
          <w:szCs w:val="24"/>
        </w:rPr>
      </w:pPr>
    </w:p>
    <w:p w:rsidR="00152841" w:rsidRPr="00152841" w:rsidRDefault="00152841" w:rsidP="0042168B">
      <w:pPr>
        <w:rPr>
          <w:b/>
          <w:sz w:val="28"/>
          <w:szCs w:val="28"/>
        </w:rPr>
      </w:pPr>
      <w:r w:rsidRPr="00152841">
        <w:rPr>
          <w:b/>
          <w:sz w:val="28"/>
          <w:szCs w:val="28"/>
        </w:rPr>
        <w:t>Liverpool and Manchester Railway</w:t>
      </w:r>
    </w:p>
    <w:p w:rsidR="00152841" w:rsidRDefault="00152841" w:rsidP="0042168B">
      <w:pPr>
        <w:rPr>
          <w:sz w:val="24"/>
          <w:szCs w:val="24"/>
        </w:rPr>
      </w:pPr>
    </w:p>
    <w:p w:rsidR="0042168B" w:rsidRDefault="00B808B2" w:rsidP="0042168B">
      <w:pPr>
        <w:rPr>
          <w:sz w:val="24"/>
          <w:szCs w:val="24"/>
        </w:rPr>
      </w:pPr>
      <w:r>
        <w:rPr>
          <w:sz w:val="24"/>
          <w:szCs w:val="24"/>
        </w:rPr>
        <w:t xml:space="preserve">The railway that offered the first steam-powered passenger carrying service to and from Manchester was also the first steam-powered passenger carrying </w:t>
      </w:r>
      <w:r w:rsidR="00072BD7">
        <w:rPr>
          <w:sz w:val="24"/>
          <w:szCs w:val="24"/>
        </w:rPr>
        <w:t>railway</w:t>
      </w:r>
      <w:r w:rsidR="00D64BE7">
        <w:rPr>
          <w:sz w:val="24"/>
          <w:szCs w:val="24"/>
        </w:rPr>
        <w:t xml:space="preserve"> </w:t>
      </w:r>
      <w:r w:rsidR="00072BD7">
        <w:rPr>
          <w:sz w:val="24"/>
          <w:szCs w:val="24"/>
        </w:rPr>
        <w:t xml:space="preserve">service </w:t>
      </w:r>
      <w:r w:rsidR="00D64BE7">
        <w:rPr>
          <w:sz w:val="24"/>
          <w:szCs w:val="24"/>
        </w:rPr>
        <w:t xml:space="preserve">in the world - the </w:t>
      </w:r>
      <w:r>
        <w:rPr>
          <w:sz w:val="24"/>
          <w:szCs w:val="24"/>
        </w:rPr>
        <w:t>Liverpool and Manchester Railway</w:t>
      </w:r>
      <w:r w:rsidR="00152841">
        <w:rPr>
          <w:sz w:val="24"/>
          <w:szCs w:val="24"/>
        </w:rPr>
        <w:t>,</w:t>
      </w:r>
      <w:r>
        <w:rPr>
          <w:sz w:val="24"/>
          <w:szCs w:val="24"/>
        </w:rPr>
        <w:t xml:space="preserve"> </w:t>
      </w:r>
      <w:r w:rsidR="00152841">
        <w:rPr>
          <w:sz w:val="24"/>
          <w:szCs w:val="24"/>
        </w:rPr>
        <w:t xml:space="preserve">31 miles long and </w:t>
      </w:r>
      <w:r>
        <w:rPr>
          <w:sz w:val="24"/>
          <w:szCs w:val="24"/>
        </w:rPr>
        <w:t xml:space="preserve">opened in </w:t>
      </w:r>
      <w:r w:rsidR="00D64BE7">
        <w:rPr>
          <w:sz w:val="24"/>
          <w:szCs w:val="24"/>
        </w:rPr>
        <w:t xml:space="preserve">September </w:t>
      </w:r>
      <w:r>
        <w:rPr>
          <w:sz w:val="24"/>
          <w:szCs w:val="24"/>
        </w:rPr>
        <w:t xml:space="preserve">1830.  This was George Stephenson's famous line across </w:t>
      </w:r>
      <w:r w:rsidR="00D64BE7">
        <w:rPr>
          <w:sz w:val="24"/>
          <w:szCs w:val="24"/>
        </w:rPr>
        <w:t xml:space="preserve">what many thought to be an impenetrable barrier - </w:t>
      </w:r>
      <w:r>
        <w:rPr>
          <w:sz w:val="24"/>
          <w:szCs w:val="24"/>
        </w:rPr>
        <w:t>Chat Moss</w:t>
      </w:r>
      <w:r w:rsidR="006933AA">
        <w:rPr>
          <w:sz w:val="24"/>
          <w:szCs w:val="24"/>
        </w:rPr>
        <w:t xml:space="preserve"> - between Newton and Eccles</w:t>
      </w:r>
      <w:r w:rsidR="00D64BE7">
        <w:rPr>
          <w:sz w:val="24"/>
          <w:szCs w:val="24"/>
        </w:rPr>
        <w:t>.</w:t>
      </w:r>
      <w:r w:rsidR="006933AA" w:rsidRPr="006933AA">
        <w:rPr>
          <w:sz w:val="24"/>
          <w:szCs w:val="24"/>
        </w:rPr>
        <w:t xml:space="preserve">   The creation of a stable track</w:t>
      </w:r>
      <w:r w:rsidR="003A5FA5">
        <w:rPr>
          <w:sz w:val="24"/>
          <w:szCs w:val="24"/>
        </w:rPr>
        <w:t>-</w:t>
      </w:r>
      <w:r w:rsidR="006933AA" w:rsidRPr="006933AA">
        <w:rPr>
          <w:sz w:val="24"/>
          <w:szCs w:val="24"/>
        </w:rPr>
        <w:t xml:space="preserve">bed across this treacherous area of deep </w:t>
      </w:r>
      <w:hyperlink r:id="rId7" w:tooltip="w:peat bog" w:history="1">
        <w:r w:rsidR="006933AA" w:rsidRPr="006933AA">
          <w:rPr>
            <w:sz w:val="24"/>
            <w:szCs w:val="24"/>
          </w:rPr>
          <w:t>peat bog</w:t>
        </w:r>
      </w:hyperlink>
      <w:r w:rsidR="006933AA" w:rsidRPr="006933AA">
        <w:rPr>
          <w:sz w:val="24"/>
          <w:szCs w:val="24"/>
        </w:rPr>
        <w:t xml:space="preserve"> was one of the most difficult challenges faced by the constructors of the line.</w:t>
      </w:r>
    </w:p>
    <w:p w:rsidR="00D64BE7" w:rsidRDefault="00D64BE7" w:rsidP="0042168B">
      <w:pPr>
        <w:rPr>
          <w:sz w:val="24"/>
          <w:szCs w:val="24"/>
        </w:rPr>
      </w:pPr>
    </w:p>
    <w:p w:rsidR="00D64BE7" w:rsidRDefault="00D64BE7" w:rsidP="006933AA">
      <w:pPr>
        <w:jc w:val="center"/>
        <w:rPr>
          <w:sz w:val="24"/>
          <w:szCs w:val="24"/>
        </w:rPr>
      </w:pPr>
      <w:r w:rsidRPr="00D64BE7">
        <w:rPr>
          <w:noProof/>
          <w:sz w:val="24"/>
          <w:szCs w:val="24"/>
          <w:lang w:eastAsia="en-GB"/>
        </w:rPr>
        <w:drawing>
          <wp:inline distT="0" distB="0" distL="0" distR="0" wp14:anchorId="6E928AA1" wp14:editId="6FADC4FB">
            <wp:extent cx="5619750" cy="2187860"/>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619750" cy="2187860"/>
                    </a:xfrm>
                    <a:prstGeom prst="rect">
                      <a:avLst/>
                    </a:prstGeom>
                  </pic:spPr>
                </pic:pic>
              </a:graphicData>
            </a:graphic>
          </wp:inline>
        </w:drawing>
      </w:r>
    </w:p>
    <w:p w:rsidR="00C24E7B" w:rsidRDefault="006933AA" w:rsidP="00C24E7B">
      <w:pPr>
        <w:jc w:val="center"/>
        <w:rPr>
          <w:sz w:val="20"/>
          <w:szCs w:val="24"/>
        </w:rPr>
      </w:pPr>
      <w:r w:rsidRPr="006933AA">
        <w:rPr>
          <w:sz w:val="20"/>
          <w:szCs w:val="24"/>
        </w:rPr>
        <w:t>View of the railway across Chat Moss by T</w:t>
      </w:r>
      <w:r w:rsidR="00AD7349">
        <w:rPr>
          <w:sz w:val="20"/>
          <w:szCs w:val="24"/>
        </w:rPr>
        <w:t>T Bury</w:t>
      </w:r>
      <w:r w:rsidR="0077501D">
        <w:rPr>
          <w:sz w:val="20"/>
          <w:szCs w:val="24"/>
        </w:rPr>
        <w:t xml:space="preserve"> (p</w:t>
      </w:r>
      <w:r w:rsidRPr="006933AA">
        <w:rPr>
          <w:sz w:val="20"/>
          <w:szCs w:val="24"/>
        </w:rPr>
        <w:t xml:space="preserve">ublic </w:t>
      </w:r>
      <w:r w:rsidR="0077501D">
        <w:rPr>
          <w:sz w:val="20"/>
          <w:szCs w:val="24"/>
        </w:rPr>
        <w:t>d</w:t>
      </w:r>
      <w:r w:rsidRPr="006933AA">
        <w:rPr>
          <w:sz w:val="20"/>
          <w:szCs w:val="24"/>
        </w:rPr>
        <w:t>omain</w:t>
      </w:r>
      <w:r w:rsidR="0077501D">
        <w:rPr>
          <w:sz w:val="20"/>
          <w:szCs w:val="24"/>
        </w:rPr>
        <w:t>).</w:t>
      </w:r>
    </w:p>
    <w:p w:rsidR="00E34C89" w:rsidRDefault="00E34C89" w:rsidP="00C24E7B">
      <w:pPr>
        <w:jc w:val="center"/>
        <w:rPr>
          <w:sz w:val="20"/>
          <w:szCs w:val="24"/>
        </w:rPr>
      </w:pPr>
    </w:p>
    <w:p w:rsidR="00E34C89" w:rsidRPr="00C24E7B" w:rsidRDefault="00E34C89" w:rsidP="00C24E7B">
      <w:pPr>
        <w:jc w:val="center"/>
        <w:rPr>
          <w:sz w:val="20"/>
          <w:szCs w:val="24"/>
        </w:rPr>
      </w:pPr>
    </w:p>
    <w:p w:rsidR="00C24E7B" w:rsidRDefault="00C24E7B" w:rsidP="00C24E7B">
      <w:pPr>
        <w:jc w:val="center"/>
        <w:rPr>
          <w:sz w:val="24"/>
          <w:szCs w:val="24"/>
        </w:rPr>
      </w:pPr>
      <w:r w:rsidRPr="00C24E7B">
        <w:rPr>
          <w:noProof/>
          <w:sz w:val="24"/>
          <w:szCs w:val="24"/>
          <w:lang w:eastAsia="en-GB"/>
        </w:rPr>
        <w:drawing>
          <wp:inline distT="0" distB="0" distL="0" distR="0" wp14:anchorId="56DF35D8" wp14:editId="3E59994A">
            <wp:extent cx="4295775" cy="4183651"/>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4296375" cy="4184235"/>
                    </a:xfrm>
                    <a:prstGeom prst="rect">
                      <a:avLst/>
                    </a:prstGeom>
                  </pic:spPr>
                </pic:pic>
              </a:graphicData>
            </a:graphic>
          </wp:inline>
        </w:drawing>
      </w:r>
    </w:p>
    <w:p w:rsidR="0022074B" w:rsidRPr="00C24E7B" w:rsidRDefault="00C24E7B" w:rsidP="00C24E7B">
      <w:pPr>
        <w:jc w:val="center"/>
        <w:rPr>
          <w:sz w:val="20"/>
          <w:szCs w:val="20"/>
        </w:rPr>
      </w:pPr>
      <w:r w:rsidRPr="00C24E7B">
        <w:rPr>
          <w:sz w:val="20"/>
          <w:szCs w:val="20"/>
        </w:rPr>
        <w:t>A working replica of Robert Stephenson's</w:t>
      </w:r>
      <w:r>
        <w:rPr>
          <w:sz w:val="20"/>
          <w:szCs w:val="20"/>
        </w:rPr>
        <w:t xml:space="preserve"> </w:t>
      </w:r>
      <w:r w:rsidR="00747657">
        <w:rPr>
          <w:sz w:val="20"/>
          <w:szCs w:val="20"/>
        </w:rPr>
        <w:t xml:space="preserve">1830 locomotive Planet, the </w:t>
      </w:r>
      <w:r w:rsidR="00747657" w:rsidRPr="00747657">
        <w:rPr>
          <w:sz w:val="20"/>
          <w:szCs w:val="20"/>
        </w:rPr>
        <w:t xml:space="preserve">ninth locomotive built for the L&amp;MR, it was Stephenson's next major design change after the Rocket. </w:t>
      </w:r>
      <w:r w:rsidR="00747657">
        <w:rPr>
          <w:sz w:val="20"/>
          <w:szCs w:val="20"/>
        </w:rPr>
        <w:t xml:space="preserve"> </w:t>
      </w:r>
      <w:r w:rsidR="00747657" w:rsidRPr="00747657">
        <w:rPr>
          <w:sz w:val="20"/>
          <w:szCs w:val="20"/>
        </w:rPr>
        <w:t>On 23 November 1830 No.9 Planet ran the approximately 50 km (30 mi) from Liverpool to Manchester in one hour.</w:t>
      </w:r>
      <w:r w:rsidR="0085422B">
        <w:rPr>
          <w:sz w:val="20"/>
          <w:szCs w:val="20"/>
        </w:rPr>
        <w:t xml:space="preserve">  </w:t>
      </w:r>
      <w:r w:rsidR="0022074B" w:rsidRPr="0022074B">
        <w:rPr>
          <w:sz w:val="20"/>
          <w:szCs w:val="20"/>
        </w:rPr>
        <w:t>Th</w:t>
      </w:r>
      <w:r w:rsidR="0085422B">
        <w:rPr>
          <w:sz w:val="20"/>
          <w:szCs w:val="20"/>
        </w:rPr>
        <w:t>e</w:t>
      </w:r>
      <w:r w:rsidR="0022074B" w:rsidRPr="0022074B">
        <w:rPr>
          <w:sz w:val="20"/>
          <w:szCs w:val="20"/>
        </w:rPr>
        <w:t xml:space="preserve"> </w:t>
      </w:r>
      <w:r w:rsidR="0022074B">
        <w:rPr>
          <w:sz w:val="20"/>
          <w:szCs w:val="20"/>
        </w:rPr>
        <w:t>photograph</w:t>
      </w:r>
      <w:r w:rsidR="0022074B" w:rsidRPr="0022074B">
        <w:rPr>
          <w:sz w:val="20"/>
          <w:szCs w:val="20"/>
        </w:rPr>
        <w:t xml:space="preserve"> has been released into the public domain by its author, G-Man</w:t>
      </w:r>
      <w:r w:rsidR="006A0C12">
        <w:rPr>
          <w:sz w:val="20"/>
          <w:szCs w:val="20"/>
        </w:rPr>
        <w:t xml:space="preserve"> (</w:t>
      </w:r>
      <w:r w:rsidR="006A0C12" w:rsidRPr="006A0C12">
        <w:rPr>
          <w:sz w:val="20"/>
          <w:szCs w:val="20"/>
        </w:rPr>
        <w:t>https://www.g-man.net/</w:t>
      </w:r>
      <w:r w:rsidR="006A0C12">
        <w:rPr>
          <w:sz w:val="20"/>
          <w:szCs w:val="20"/>
        </w:rPr>
        <w:t>)</w:t>
      </w:r>
    </w:p>
    <w:p w:rsidR="006933AA" w:rsidRDefault="006933AA" w:rsidP="006933AA">
      <w:pPr>
        <w:rPr>
          <w:sz w:val="24"/>
          <w:szCs w:val="24"/>
        </w:rPr>
      </w:pPr>
      <w:r w:rsidRPr="006933AA">
        <w:rPr>
          <w:sz w:val="24"/>
          <w:szCs w:val="24"/>
        </w:rPr>
        <w:lastRenderedPageBreak/>
        <w:t>Th</w:t>
      </w:r>
      <w:r w:rsidR="00E34C89">
        <w:rPr>
          <w:sz w:val="24"/>
          <w:szCs w:val="24"/>
        </w:rPr>
        <w:t>e</w:t>
      </w:r>
      <w:r w:rsidRPr="006933AA">
        <w:rPr>
          <w:sz w:val="24"/>
          <w:szCs w:val="24"/>
        </w:rPr>
        <w:t xml:space="preserve"> line is still in heavy daily use </w:t>
      </w:r>
      <w:r>
        <w:rPr>
          <w:sz w:val="24"/>
          <w:szCs w:val="24"/>
        </w:rPr>
        <w:t xml:space="preserve">and appears in the simulation from Liverpool Link running through </w:t>
      </w:r>
      <w:proofErr w:type="spellStart"/>
      <w:r>
        <w:rPr>
          <w:sz w:val="24"/>
          <w:szCs w:val="24"/>
        </w:rPr>
        <w:t>Patricroft</w:t>
      </w:r>
      <w:proofErr w:type="spellEnd"/>
      <w:r>
        <w:rPr>
          <w:sz w:val="24"/>
          <w:szCs w:val="24"/>
        </w:rPr>
        <w:t xml:space="preserve"> and Eccles before reaching Salford and Manchester.</w:t>
      </w:r>
    </w:p>
    <w:p w:rsidR="00A022E4" w:rsidRDefault="00A022E4" w:rsidP="006933AA">
      <w:pPr>
        <w:rPr>
          <w:sz w:val="24"/>
          <w:szCs w:val="24"/>
        </w:rPr>
      </w:pPr>
    </w:p>
    <w:p w:rsidR="00A022E4" w:rsidRDefault="00550731" w:rsidP="006933AA">
      <w:pPr>
        <w:rPr>
          <w:sz w:val="24"/>
          <w:szCs w:val="24"/>
        </w:rPr>
      </w:pPr>
      <w:r>
        <w:rPr>
          <w:sz w:val="24"/>
          <w:szCs w:val="24"/>
        </w:rPr>
        <w:t>The original Manchester terminus was on Liverpool Road, now incorporated into the Museum of Science and Industry (MOSI) in M</w:t>
      </w:r>
      <w:r w:rsidR="00157581">
        <w:rPr>
          <w:sz w:val="24"/>
          <w:szCs w:val="24"/>
        </w:rPr>
        <w:t xml:space="preserve">anchester.  In 1844 Liverpool Road station was closed for passenger traffic, which was </w:t>
      </w:r>
      <w:r w:rsidR="00397F77">
        <w:rPr>
          <w:sz w:val="24"/>
          <w:szCs w:val="24"/>
        </w:rPr>
        <w:t xml:space="preserve">instead taken on an extended line into </w:t>
      </w:r>
      <w:r w:rsidR="00DA0470">
        <w:rPr>
          <w:sz w:val="24"/>
          <w:szCs w:val="24"/>
        </w:rPr>
        <w:t xml:space="preserve">what was then a </w:t>
      </w:r>
      <w:r w:rsidR="0023212A">
        <w:rPr>
          <w:sz w:val="24"/>
          <w:szCs w:val="24"/>
        </w:rPr>
        <w:t>new station at Manchester Victoria.</w:t>
      </w:r>
      <w:r w:rsidR="00397F77">
        <w:rPr>
          <w:sz w:val="24"/>
          <w:szCs w:val="24"/>
        </w:rPr>
        <w:t xml:space="preserve">  The link to Piccadilly (then known as London Road)</w:t>
      </w:r>
      <w:r w:rsidR="00AD7349">
        <w:rPr>
          <w:sz w:val="24"/>
          <w:szCs w:val="24"/>
        </w:rPr>
        <w:t xml:space="preserve"> was constructed by the Manchester South Junction and Altrincham Railway (MSJ</w:t>
      </w:r>
      <w:r w:rsidR="00A71C2C">
        <w:rPr>
          <w:sz w:val="24"/>
          <w:szCs w:val="24"/>
        </w:rPr>
        <w:t>&amp;</w:t>
      </w:r>
      <w:r w:rsidR="00AD7349">
        <w:rPr>
          <w:sz w:val="24"/>
          <w:szCs w:val="24"/>
        </w:rPr>
        <w:t>AR) in 1849</w:t>
      </w:r>
      <w:r w:rsidR="008477D4">
        <w:rPr>
          <w:sz w:val="24"/>
          <w:szCs w:val="24"/>
        </w:rPr>
        <w:t xml:space="preserve"> via its main Manchester station at Oxford Road.</w:t>
      </w:r>
      <w:r w:rsidR="00A71C2C">
        <w:rPr>
          <w:sz w:val="24"/>
          <w:szCs w:val="24"/>
        </w:rPr>
        <w:t xml:space="preserve">  </w:t>
      </w:r>
      <w:r w:rsidR="008477D4">
        <w:rPr>
          <w:sz w:val="24"/>
          <w:szCs w:val="24"/>
        </w:rPr>
        <w:t xml:space="preserve">At London Road the MSJ&amp;AR </w:t>
      </w:r>
      <w:r w:rsidR="00A71C2C">
        <w:rPr>
          <w:sz w:val="24"/>
          <w:szCs w:val="24"/>
        </w:rPr>
        <w:t xml:space="preserve">used a single platform to the south of the main terminus which was the predecessor of the </w:t>
      </w:r>
      <w:r w:rsidR="008477D4">
        <w:rPr>
          <w:sz w:val="24"/>
          <w:szCs w:val="24"/>
        </w:rPr>
        <w:t xml:space="preserve">current </w:t>
      </w:r>
      <w:r w:rsidR="00A71C2C">
        <w:rPr>
          <w:sz w:val="24"/>
          <w:szCs w:val="24"/>
        </w:rPr>
        <w:t>through platforms 13 and 14.</w:t>
      </w:r>
    </w:p>
    <w:p w:rsidR="003A5FA5" w:rsidRPr="003A5FA5" w:rsidRDefault="003A5FA5" w:rsidP="006933AA">
      <w:pPr>
        <w:rPr>
          <w:sz w:val="16"/>
          <w:szCs w:val="16"/>
        </w:rPr>
      </w:pPr>
    </w:p>
    <w:p w:rsidR="003A5FA5" w:rsidRDefault="003A5FA5" w:rsidP="00AD7349">
      <w:pPr>
        <w:jc w:val="center"/>
        <w:rPr>
          <w:sz w:val="24"/>
          <w:szCs w:val="24"/>
        </w:rPr>
      </w:pPr>
      <w:r w:rsidRPr="003A5FA5">
        <w:rPr>
          <w:noProof/>
          <w:sz w:val="24"/>
          <w:szCs w:val="24"/>
          <w:lang w:eastAsia="en-GB"/>
        </w:rPr>
        <w:drawing>
          <wp:inline distT="0" distB="0" distL="0" distR="0" wp14:anchorId="7669044F" wp14:editId="3534E7CA">
            <wp:extent cx="6019800" cy="303112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6025483" cy="3033987"/>
                    </a:xfrm>
                    <a:prstGeom prst="rect">
                      <a:avLst/>
                    </a:prstGeom>
                  </pic:spPr>
                </pic:pic>
              </a:graphicData>
            </a:graphic>
          </wp:inline>
        </w:drawing>
      </w:r>
    </w:p>
    <w:p w:rsidR="00550731" w:rsidRDefault="00AD7349" w:rsidP="00AD7349">
      <w:pPr>
        <w:jc w:val="center"/>
        <w:rPr>
          <w:sz w:val="20"/>
          <w:szCs w:val="20"/>
        </w:rPr>
      </w:pPr>
      <w:proofErr w:type="gramStart"/>
      <w:r w:rsidRPr="00A030C0">
        <w:rPr>
          <w:sz w:val="20"/>
          <w:szCs w:val="20"/>
        </w:rPr>
        <w:t xml:space="preserve">A 1910 Railway Clearing House </w:t>
      </w:r>
      <w:r w:rsidR="008A5D35">
        <w:rPr>
          <w:sz w:val="20"/>
          <w:szCs w:val="20"/>
        </w:rPr>
        <w:t xml:space="preserve">map </w:t>
      </w:r>
      <w:r w:rsidRPr="00A030C0">
        <w:rPr>
          <w:sz w:val="20"/>
          <w:szCs w:val="20"/>
        </w:rPr>
        <w:t>of central Manchester showing</w:t>
      </w:r>
      <w:r w:rsidR="008A5D35">
        <w:rPr>
          <w:sz w:val="20"/>
          <w:szCs w:val="20"/>
        </w:rPr>
        <w:t xml:space="preserve"> the links between the old Liverpool Road terminus of the Liverpool and Manchester Railway, Manchester Victoria, Manchester Oxford Road and Manchester London Road (now Piccadilly).</w:t>
      </w:r>
      <w:proofErr w:type="gramEnd"/>
      <w:r w:rsidR="00673413">
        <w:rPr>
          <w:sz w:val="20"/>
          <w:szCs w:val="20"/>
        </w:rPr>
        <w:t xml:space="preserve">  The</w:t>
      </w:r>
      <w:r w:rsidR="00152691">
        <w:rPr>
          <w:sz w:val="20"/>
          <w:szCs w:val="20"/>
        </w:rPr>
        <w:t xml:space="preserve"> map is now in the public domain.</w:t>
      </w:r>
    </w:p>
    <w:p w:rsidR="00C65F86" w:rsidRPr="00A030C0" w:rsidRDefault="00C65F86" w:rsidP="00AD7349">
      <w:pPr>
        <w:jc w:val="center"/>
        <w:rPr>
          <w:sz w:val="20"/>
          <w:szCs w:val="20"/>
        </w:rPr>
      </w:pPr>
    </w:p>
    <w:p w:rsidR="00C65F86" w:rsidRDefault="00C65F86" w:rsidP="00C65F86">
      <w:pPr>
        <w:jc w:val="center"/>
        <w:rPr>
          <w:b/>
          <w:sz w:val="28"/>
          <w:szCs w:val="28"/>
        </w:rPr>
      </w:pPr>
      <w:r w:rsidRPr="00C65F86">
        <w:rPr>
          <w:b/>
          <w:noProof/>
          <w:sz w:val="28"/>
          <w:szCs w:val="28"/>
          <w:lang w:eastAsia="en-GB"/>
        </w:rPr>
        <w:drawing>
          <wp:inline distT="0" distB="0" distL="0" distR="0" wp14:anchorId="7C6A2CCE" wp14:editId="2AE611CE">
            <wp:extent cx="5010150" cy="3498541"/>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010150" cy="3498541"/>
                    </a:xfrm>
                    <a:prstGeom prst="rect">
                      <a:avLst/>
                    </a:prstGeom>
                  </pic:spPr>
                </pic:pic>
              </a:graphicData>
            </a:graphic>
          </wp:inline>
        </w:drawing>
      </w:r>
    </w:p>
    <w:p w:rsidR="00C65F86" w:rsidRPr="00C65F86" w:rsidRDefault="00C65F86" w:rsidP="00C65F86">
      <w:pPr>
        <w:jc w:val="center"/>
        <w:rPr>
          <w:sz w:val="20"/>
          <w:szCs w:val="20"/>
        </w:rPr>
      </w:pPr>
      <w:proofErr w:type="gramStart"/>
      <w:r w:rsidRPr="00C65F86">
        <w:rPr>
          <w:sz w:val="20"/>
          <w:szCs w:val="20"/>
        </w:rPr>
        <w:t>Liverpool Road station in Manchester.</w:t>
      </w:r>
      <w:proofErr w:type="gramEnd"/>
      <w:r w:rsidRPr="00C65F86">
        <w:rPr>
          <w:sz w:val="20"/>
          <w:szCs w:val="20"/>
        </w:rPr>
        <w:t xml:space="preserve"> This was the original terminus of the Liverpool and Manchester Railway, and is now part of the Manchester Museum</w:t>
      </w:r>
      <w:r>
        <w:rPr>
          <w:sz w:val="20"/>
          <w:szCs w:val="20"/>
        </w:rPr>
        <w:t xml:space="preserve"> of Science and Industry</w:t>
      </w:r>
      <w:r w:rsidRPr="00C65F86">
        <w:rPr>
          <w:sz w:val="20"/>
          <w:szCs w:val="20"/>
        </w:rPr>
        <w:t>.  Th</w:t>
      </w:r>
      <w:r>
        <w:rPr>
          <w:sz w:val="20"/>
          <w:szCs w:val="20"/>
        </w:rPr>
        <w:t>e</w:t>
      </w:r>
      <w:r w:rsidRPr="00C65F86">
        <w:rPr>
          <w:sz w:val="20"/>
          <w:szCs w:val="20"/>
        </w:rPr>
        <w:t xml:space="preserve"> </w:t>
      </w:r>
      <w:r>
        <w:rPr>
          <w:sz w:val="20"/>
          <w:szCs w:val="20"/>
        </w:rPr>
        <w:t>photograph</w:t>
      </w:r>
      <w:r w:rsidRPr="00C65F86">
        <w:rPr>
          <w:sz w:val="20"/>
          <w:szCs w:val="20"/>
        </w:rPr>
        <w:t xml:space="preserve"> has been released into the </w:t>
      </w:r>
      <w:r w:rsidRPr="00C65F86">
        <w:rPr>
          <w:bCs/>
          <w:sz w:val="20"/>
          <w:szCs w:val="20"/>
        </w:rPr>
        <w:t>public domain</w:t>
      </w:r>
      <w:r w:rsidRPr="00C65F86">
        <w:rPr>
          <w:sz w:val="20"/>
          <w:szCs w:val="20"/>
        </w:rPr>
        <w:t xml:space="preserve"> by its author, </w:t>
      </w:r>
      <w:r w:rsidRPr="00C65F86">
        <w:rPr>
          <w:rStyle w:val="licensetplattr"/>
          <w:bCs/>
          <w:sz w:val="20"/>
          <w:szCs w:val="20"/>
        </w:rPr>
        <w:t>G-Man</w:t>
      </w:r>
      <w:r w:rsidR="006A0C12">
        <w:rPr>
          <w:rStyle w:val="licensetplattr"/>
          <w:bCs/>
          <w:sz w:val="20"/>
          <w:szCs w:val="20"/>
        </w:rPr>
        <w:t xml:space="preserve"> (</w:t>
      </w:r>
      <w:r w:rsidR="006A0C12" w:rsidRPr="006A0C12">
        <w:rPr>
          <w:rStyle w:val="licensetplattr"/>
          <w:bCs/>
          <w:sz w:val="20"/>
          <w:szCs w:val="20"/>
        </w:rPr>
        <w:t>https://www.g-man.net/</w:t>
      </w:r>
      <w:r w:rsidR="006A0C12">
        <w:rPr>
          <w:rStyle w:val="licensetplattr"/>
          <w:bCs/>
          <w:sz w:val="20"/>
          <w:szCs w:val="20"/>
        </w:rPr>
        <w:t>)</w:t>
      </w:r>
      <w:r w:rsidRPr="00C65F86">
        <w:rPr>
          <w:sz w:val="20"/>
          <w:szCs w:val="20"/>
        </w:rPr>
        <w:t>.</w:t>
      </w:r>
    </w:p>
    <w:p w:rsidR="00C65F86" w:rsidRDefault="00C65F86" w:rsidP="006933AA">
      <w:pPr>
        <w:rPr>
          <w:b/>
          <w:sz w:val="28"/>
          <w:szCs w:val="28"/>
        </w:rPr>
      </w:pPr>
    </w:p>
    <w:p w:rsidR="00BF6134" w:rsidRDefault="00152841" w:rsidP="006933AA">
      <w:pPr>
        <w:rPr>
          <w:b/>
          <w:sz w:val="28"/>
          <w:szCs w:val="28"/>
        </w:rPr>
      </w:pPr>
      <w:r w:rsidRPr="00152841">
        <w:rPr>
          <w:b/>
          <w:sz w:val="28"/>
          <w:szCs w:val="28"/>
        </w:rPr>
        <w:t xml:space="preserve">Manchester </w:t>
      </w:r>
      <w:r w:rsidR="000D33C3">
        <w:rPr>
          <w:b/>
          <w:sz w:val="28"/>
          <w:szCs w:val="28"/>
        </w:rPr>
        <w:t>Oxford Road</w:t>
      </w:r>
    </w:p>
    <w:p w:rsidR="00C65F86" w:rsidRDefault="00C65F86" w:rsidP="006933AA">
      <w:pPr>
        <w:rPr>
          <w:b/>
          <w:sz w:val="28"/>
          <w:szCs w:val="28"/>
        </w:rPr>
      </w:pPr>
    </w:p>
    <w:p w:rsidR="00C65F86" w:rsidRDefault="00C65F86" w:rsidP="00C65F86">
      <w:pPr>
        <w:rPr>
          <w:sz w:val="24"/>
          <w:szCs w:val="24"/>
        </w:rPr>
      </w:pPr>
      <w:r w:rsidRPr="007D54AB">
        <w:rPr>
          <w:sz w:val="24"/>
          <w:szCs w:val="24"/>
        </w:rPr>
        <w:t xml:space="preserve">The </w:t>
      </w:r>
      <w:r>
        <w:rPr>
          <w:sz w:val="24"/>
          <w:szCs w:val="24"/>
        </w:rPr>
        <w:t xml:space="preserve">station was built and opened in 1849 as the main Manchester station and headquarters of the </w:t>
      </w:r>
      <w:r w:rsidRPr="007D54AB">
        <w:rPr>
          <w:sz w:val="24"/>
          <w:szCs w:val="24"/>
        </w:rPr>
        <w:t>Manchester South Junction and Altrincham Railway (MSJ&amp;AR)</w:t>
      </w:r>
      <w:r>
        <w:rPr>
          <w:sz w:val="24"/>
          <w:szCs w:val="24"/>
        </w:rPr>
        <w:t xml:space="preserve">, which </w:t>
      </w:r>
      <w:r w:rsidRPr="007D54AB">
        <w:rPr>
          <w:sz w:val="24"/>
          <w:szCs w:val="24"/>
        </w:rPr>
        <w:t xml:space="preserve">was incorporated in July 1845.  It operated an 8.5 mile (14 km) route between Altrincham in Cheshire and Manchester London Road railway station (now Piccadilly) in Manchester.   The MSJ&amp;AR line operated with three different systems of electrification within a period of about 60 years. The fast, frequent service resulting from the introduction of the first generation of electric trains in 1931 was a significant contributor to suburban development in the Stretford, Sale and Altrincham districts, south-west of Manchester.  The southern part of the MSJ&amp;AR's route has been part of the Manchester </w:t>
      </w:r>
      <w:proofErr w:type="spellStart"/>
      <w:r w:rsidRPr="007D54AB">
        <w:rPr>
          <w:sz w:val="24"/>
          <w:szCs w:val="24"/>
        </w:rPr>
        <w:t>Metrolink</w:t>
      </w:r>
      <w:proofErr w:type="spellEnd"/>
      <w:r w:rsidRPr="007D54AB">
        <w:rPr>
          <w:sz w:val="24"/>
          <w:szCs w:val="24"/>
        </w:rPr>
        <w:t xml:space="preserve"> light rail system since 1992. The northern section between Manchester Piccadilly and </w:t>
      </w:r>
      <w:proofErr w:type="spellStart"/>
      <w:r w:rsidRPr="007D54AB">
        <w:rPr>
          <w:sz w:val="24"/>
          <w:szCs w:val="24"/>
        </w:rPr>
        <w:t>Deansgate</w:t>
      </w:r>
      <w:proofErr w:type="spellEnd"/>
      <w:r w:rsidRPr="007D54AB">
        <w:rPr>
          <w:sz w:val="24"/>
          <w:szCs w:val="24"/>
        </w:rPr>
        <w:t xml:space="preserve"> stations is now an intensively-used section of the National Rail network, used by trains running north and west of Manchester.</w:t>
      </w:r>
      <w:r>
        <w:rPr>
          <w:sz w:val="24"/>
          <w:szCs w:val="24"/>
        </w:rPr>
        <w:t xml:space="preserve">  </w:t>
      </w:r>
    </w:p>
    <w:p w:rsidR="00C65F86" w:rsidRDefault="00C65F86" w:rsidP="00C65F86">
      <w:pPr>
        <w:rPr>
          <w:sz w:val="24"/>
          <w:szCs w:val="24"/>
        </w:rPr>
      </w:pPr>
    </w:p>
    <w:p w:rsidR="00C65F86" w:rsidRDefault="00C65F86" w:rsidP="00C65F86">
      <w:pPr>
        <w:rPr>
          <w:sz w:val="24"/>
          <w:szCs w:val="24"/>
        </w:rPr>
      </w:pPr>
      <w:r>
        <w:rPr>
          <w:sz w:val="24"/>
          <w:szCs w:val="24"/>
        </w:rPr>
        <w:t xml:space="preserve">The MSJ&amp;AR's original station at </w:t>
      </w:r>
      <w:proofErr w:type="spellStart"/>
      <w:r>
        <w:rPr>
          <w:sz w:val="24"/>
          <w:szCs w:val="24"/>
        </w:rPr>
        <w:t>Deansgate</w:t>
      </w:r>
      <w:proofErr w:type="spellEnd"/>
      <w:r>
        <w:rPr>
          <w:sz w:val="24"/>
          <w:szCs w:val="24"/>
        </w:rPr>
        <w:t xml:space="preserve"> was called Knott Mill and </w:t>
      </w:r>
      <w:proofErr w:type="spellStart"/>
      <w:r>
        <w:rPr>
          <w:sz w:val="24"/>
          <w:szCs w:val="24"/>
        </w:rPr>
        <w:t>Deansgate</w:t>
      </w:r>
      <w:proofErr w:type="spellEnd"/>
      <w:r>
        <w:rPr>
          <w:sz w:val="24"/>
          <w:szCs w:val="24"/>
        </w:rPr>
        <w:t xml:space="preserve">, opened in 1849 on Hewitt Street, but was enlarged and rebuilt in 1896 in its current location.  </w:t>
      </w:r>
      <w:proofErr w:type="spellStart"/>
      <w:r>
        <w:rPr>
          <w:sz w:val="24"/>
          <w:szCs w:val="24"/>
        </w:rPr>
        <w:t>Deansgate</w:t>
      </w:r>
      <w:proofErr w:type="spellEnd"/>
      <w:r>
        <w:rPr>
          <w:sz w:val="24"/>
          <w:szCs w:val="24"/>
        </w:rPr>
        <w:t xml:space="preserve"> station is linked by a footbridge to the </w:t>
      </w:r>
      <w:proofErr w:type="spellStart"/>
      <w:r>
        <w:rPr>
          <w:sz w:val="24"/>
          <w:szCs w:val="24"/>
        </w:rPr>
        <w:t>Metrolink</w:t>
      </w:r>
      <w:proofErr w:type="spellEnd"/>
      <w:r>
        <w:rPr>
          <w:sz w:val="24"/>
          <w:szCs w:val="24"/>
        </w:rPr>
        <w:t xml:space="preserve"> station called G-Mex, serving the Manchester Exhibition and Event Centre, which takes the old MSJ&amp;AR to Altrincham as a light rail system.</w:t>
      </w:r>
    </w:p>
    <w:p w:rsidR="006726C6" w:rsidRDefault="006726C6" w:rsidP="006726C6">
      <w:pPr>
        <w:jc w:val="center"/>
        <w:rPr>
          <w:sz w:val="20"/>
          <w:szCs w:val="24"/>
        </w:rPr>
      </w:pPr>
      <w:r w:rsidRPr="000B6E17">
        <w:rPr>
          <w:noProof/>
          <w:sz w:val="20"/>
          <w:szCs w:val="24"/>
          <w:lang w:eastAsia="en-GB"/>
        </w:rPr>
        <w:drawing>
          <wp:inline distT="0" distB="0" distL="0" distR="0" wp14:anchorId="007BB14F" wp14:editId="244DC3C5">
            <wp:extent cx="5943600" cy="342963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943600" cy="3429635"/>
                    </a:xfrm>
                    <a:prstGeom prst="rect">
                      <a:avLst/>
                    </a:prstGeom>
                  </pic:spPr>
                </pic:pic>
              </a:graphicData>
            </a:graphic>
          </wp:inline>
        </w:drawing>
      </w:r>
    </w:p>
    <w:p w:rsidR="006726C6" w:rsidRPr="000B6E17" w:rsidRDefault="006726C6" w:rsidP="006726C6">
      <w:pPr>
        <w:jc w:val="center"/>
        <w:rPr>
          <w:sz w:val="20"/>
          <w:szCs w:val="20"/>
        </w:rPr>
      </w:pPr>
      <w:proofErr w:type="gramStart"/>
      <w:r w:rsidRPr="00706885">
        <w:rPr>
          <w:sz w:val="20"/>
          <w:szCs w:val="20"/>
        </w:rPr>
        <w:t>The current main entrance to Manchester Oxford Road station.</w:t>
      </w:r>
      <w:proofErr w:type="gramEnd"/>
      <w:r w:rsidRPr="00706885">
        <w:rPr>
          <w:sz w:val="20"/>
          <w:szCs w:val="20"/>
        </w:rPr>
        <w:t xml:space="preserve">  The station sits on a Grade II listed viaduct, which was built in 1839 as part of the Manchester, South Junction and Altrincham Railway. </w:t>
      </w:r>
      <w:r>
        <w:rPr>
          <w:sz w:val="20"/>
          <w:szCs w:val="20"/>
        </w:rPr>
        <w:t xml:space="preserve"> </w:t>
      </w:r>
      <w:r w:rsidRPr="00706885">
        <w:rPr>
          <w:sz w:val="20"/>
          <w:szCs w:val="20"/>
        </w:rPr>
        <w:t xml:space="preserve">To reduce load on this viaduct, the station unusually utilises laminated wood structures as opposed to masonry, concrete, iron or steel. </w:t>
      </w:r>
      <w:r>
        <w:rPr>
          <w:sz w:val="20"/>
          <w:szCs w:val="20"/>
        </w:rPr>
        <w:t xml:space="preserve"> </w:t>
      </w:r>
      <w:r w:rsidRPr="00706885">
        <w:rPr>
          <w:sz w:val="20"/>
          <w:szCs w:val="20"/>
        </w:rPr>
        <w:t xml:space="preserve">English Heritage describes it as a "building of outstanding architectural quality and technological interest; one of the most dramatic stations in England". </w:t>
      </w:r>
      <w:r>
        <w:rPr>
          <w:sz w:val="20"/>
          <w:szCs w:val="20"/>
        </w:rPr>
        <w:t xml:space="preserve"> </w:t>
      </w:r>
      <w:r w:rsidRPr="00706885">
        <w:rPr>
          <w:sz w:val="20"/>
          <w:szCs w:val="20"/>
        </w:rPr>
        <w:t xml:space="preserve">It was Grade II listed in 1995. </w:t>
      </w:r>
      <w:r>
        <w:rPr>
          <w:sz w:val="20"/>
          <w:szCs w:val="20"/>
        </w:rPr>
        <w:t xml:space="preserve"> </w:t>
      </w:r>
      <w:r w:rsidRPr="00706885">
        <w:rPr>
          <w:sz w:val="20"/>
          <w:szCs w:val="20"/>
        </w:rPr>
        <w:t xml:space="preserve">Architectural critic </w:t>
      </w:r>
      <w:proofErr w:type="spellStart"/>
      <w:r w:rsidRPr="00706885">
        <w:rPr>
          <w:sz w:val="20"/>
          <w:szCs w:val="20"/>
        </w:rPr>
        <w:t>Nikolaus</w:t>
      </w:r>
      <w:proofErr w:type="spellEnd"/>
      <w:r w:rsidRPr="00706885">
        <w:rPr>
          <w:sz w:val="20"/>
          <w:szCs w:val="20"/>
        </w:rPr>
        <w:t xml:space="preserve"> Pevsner described the station as "one of the most remarkable and unusual stations in the country".</w:t>
      </w:r>
      <w:r w:rsidR="0085422B">
        <w:rPr>
          <w:sz w:val="20"/>
          <w:szCs w:val="20"/>
        </w:rPr>
        <w:t xml:space="preserve">  </w:t>
      </w:r>
      <w:r>
        <w:rPr>
          <w:sz w:val="20"/>
          <w:szCs w:val="20"/>
        </w:rPr>
        <w:t>Photograph by</w:t>
      </w:r>
      <w:r w:rsidRPr="000B6E17">
        <w:rPr>
          <w:sz w:val="20"/>
          <w:szCs w:val="20"/>
        </w:rPr>
        <w:t xml:space="preserve"> Patyo1994, copied under the Creative Commons Attribution-Share Alike 4.0 International licence.</w:t>
      </w:r>
    </w:p>
    <w:p w:rsidR="00FE2D48" w:rsidRDefault="00FE2D48" w:rsidP="00152841">
      <w:pPr>
        <w:rPr>
          <w:sz w:val="24"/>
          <w:szCs w:val="24"/>
        </w:rPr>
      </w:pPr>
    </w:p>
    <w:p w:rsidR="00BF6134" w:rsidRPr="00FE2D48" w:rsidRDefault="00BF6134" w:rsidP="006933AA">
      <w:pPr>
        <w:rPr>
          <w:b/>
          <w:sz w:val="28"/>
          <w:szCs w:val="28"/>
        </w:rPr>
      </w:pPr>
      <w:r w:rsidRPr="00FE2D48">
        <w:rPr>
          <w:b/>
          <w:sz w:val="28"/>
          <w:szCs w:val="28"/>
        </w:rPr>
        <w:t>Manchester Piccadilly</w:t>
      </w:r>
    </w:p>
    <w:p w:rsidR="00BF6134" w:rsidRDefault="00BF6134" w:rsidP="006933AA">
      <w:pPr>
        <w:rPr>
          <w:sz w:val="24"/>
          <w:szCs w:val="24"/>
        </w:rPr>
      </w:pPr>
    </w:p>
    <w:p w:rsidR="00A022E4" w:rsidRPr="006933AA" w:rsidRDefault="000D2750" w:rsidP="006933AA">
      <w:pPr>
        <w:rPr>
          <w:sz w:val="24"/>
          <w:szCs w:val="24"/>
        </w:rPr>
      </w:pPr>
      <w:r w:rsidRPr="000D2750">
        <w:rPr>
          <w:sz w:val="24"/>
          <w:szCs w:val="24"/>
        </w:rPr>
        <w:t xml:space="preserve">Manchester Piccadilly is the principal railway station in </w:t>
      </w:r>
      <w:hyperlink r:id="rId13" w:tooltip="Manchester" w:history="1">
        <w:r w:rsidRPr="000D2750">
          <w:rPr>
            <w:sz w:val="24"/>
            <w:szCs w:val="24"/>
          </w:rPr>
          <w:t>Manchester</w:t>
        </w:r>
      </w:hyperlink>
      <w:r w:rsidRPr="000D2750">
        <w:rPr>
          <w:sz w:val="24"/>
          <w:szCs w:val="24"/>
        </w:rPr>
        <w:t xml:space="preserve">. </w:t>
      </w:r>
      <w:r>
        <w:rPr>
          <w:sz w:val="24"/>
          <w:szCs w:val="24"/>
        </w:rPr>
        <w:t xml:space="preserve"> It was o</w:t>
      </w:r>
      <w:r w:rsidRPr="000D2750">
        <w:rPr>
          <w:sz w:val="24"/>
          <w:szCs w:val="24"/>
        </w:rPr>
        <w:t>pened as Store Street in 1842, it was renamed Manchester London Road in 1847 and becam</w:t>
      </w:r>
      <w:r>
        <w:rPr>
          <w:sz w:val="24"/>
          <w:szCs w:val="24"/>
        </w:rPr>
        <w:t xml:space="preserve">e Manchester Piccadilly in 1960.  It </w:t>
      </w:r>
      <w:r w:rsidR="00A71C2C">
        <w:rPr>
          <w:sz w:val="24"/>
          <w:szCs w:val="24"/>
        </w:rPr>
        <w:t>was originally shared between the Manchester and Birmingham Railway (M&amp;BR)</w:t>
      </w:r>
      <w:r w:rsidR="002467DA">
        <w:rPr>
          <w:sz w:val="24"/>
          <w:szCs w:val="24"/>
        </w:rPr>
        <w:t>, which with other amalgamations became the London and North Western Railway (LNWR),</w:t>
      </w:r>
      <w:r w:rsidR="00A71C2C">
        <w:rPr>
          <w:sz w:val="24"/>
          <w:szCs w:val="24"/>
        </w:rPr>
        <w:t xml:space="preserve"> and the </w:t>
      </w:r>
      <w:r w:rsidR="002467DA" w:rsidRPr="002467DA">
        <w:rPr>
          <w:sz w:val="24"/>
          <w:szCs w:val="24"/>
        </w:rPr>
        <w:t>Sheffield, Ashton-under-Lyne and Manchester Railway (SA&amp;MR)</w:t>
      </w:r>
      <w:r w:rsidR="002467DA">
        <w:rPr>
          <w:sz w:val="24"/>
          <w:szCs w:val="24"/>
        </w:rPr>
        <w:t xml:space="preserve">, </w:t>
      </w:r>
      <w:r w:rsidR="008477D4">
        <w:rPr>
          <w:sz w:val="24"/>
          <w:szCs w:val="24"/>
        </w:rPr>
        <w:t xml:space="preserve">which </w:t>
      </w:r>
      <w:r w:rsidR="002467DA">
        <w:rPr>
          <w:sz w:val="24"/>
          <w:szCs w:val="24"/>
        </w:rPr>
        <w:t>again with other amalgamations became the Great Central Railway (GCR).</w:t>
      </w:r>
      <w:r w:rsidR="00084AA1">
        <w:rPr>
          <w:sz w:val="24"/>
          <w:szCs w:val="24"/>
        </w:rPr>
        <w:t xml:space="preserve">  </w:t>
      </w:r>
      <w:r w:rsidR="00647805">
        <w:rPr>
          <w:sz w:val="24"/>
          <w:szCs w:val="24"/>
        </w:rPr>
        <w:t xml:space="preserve">Relations between the two companies were usually hostile because of the GCR's independent competing route to London, so they had their own booking offices and facilities, and in day-to-day matters preferred to have as </w:t>
      </w:r>
      <w:r w:rsidR="00647805">
        <w:rPr>
          <w:sz w:val="24"/>
          <w:szCs w:val="24"/>
        </w:rPr>
        <w:lastRenderedPageBreak/>
        <w:t xml:space="preserve">little to do with each other as possible.  Nevertheless they co-operated in </w:t>
      </w:r>
      <w:r w:rsidR="00084AA1">
        <w:rPr>
          <w:sz w:val="24"/>
          <w:szCs w:val="24"/>
        </w:rPr>
        <w:t>extend</w:t>
      </w:r>
      <w:r w:rsidR="00647805">
        <w:rPr>
          <w:sz w:val="24"/>
          <w:szCs w:val="24"/>
        </w:rPr>
        <w:t>ing</w:t>
      </w:r>
      <w:r w:rsidR="00084AA1">
        <w:rPr>
          <w:sz w:val="24"/>
          <w:szCs w:val="24"/>
        </w:rPr>
        <w:t xml:space="preserve"> and rebuil</w:t>
      </w:r>
      <w:r w:rsidR="00647805">
        <w:rPr>
          <w:sz w:val="24"/>
          <w:szCs w:val="24"/>
        </w:rPr>
        <w:t>ding the station</w:t>
      </w:r>
      <w:r w:rsidR="00084AA1">
        <w:rPr>
          <w:sz w:val="24"/>
          <w:szCs w:val="24"/>
        </w:rPr>
        <w:t xml:space="preserve"> a number of times because of expanding traffic</w:t>
      </w:r>
      <w:r w:rsidR="00E07AC2">
        <w:rPr>
          <w:sz w:val="24"/>
          <w:szCs w:val="24"/>
        </w:rPr>
        <w:t xml:space="preserve">.  LNWR traffic </w:t>
      </w:r>
      <w:r w:rsidR="008477D4">
        <w:rPr>
          <w:sz w:val="24"/>
          <w:szCs w:val="24"/>
        </w:rPr>
        <w:t xml:space="preserve">used the southern platforms and </w:t>
      </w:r>
      <w:r w:rsidR="00E07AC2">
        <w:rPr>
          <w:sz w:val="24"/>
          <w:szCs w:val="24"/>
        </w:rPr>
        <w:t xml:space="preserve">ran </w:t>
      </w:r>
      <w:r w:rsidR="008477D4">
        <w:rPr>
          <w:sz w:val="24"/>
          <w:szCs w:val="24"/>
        </w:rPr>
        <w:t xml:space="preserve">mainly </w:t>
      </w:r>
      <w:r w:rsidR="00E07AC2">
        <w:rPr>
          <w:sz w:val="24"/>
          <w:szCs w:val="24"/>
        </w:rPr>
        <w:t>south</w:t>
      </w:r>
      <w:r w:rsidR="00647805">
        <w:rPr>
          <w:sz w:val="24"/>
          <w:szCs w:val="24"/>
        </w:rPr>
        <w:t>wards</w:t>
      </w:r>
      <w:r w:rsidR="00E07AC2">
        <w:rPr>
          <w:sz w:val="24"/>
          <w:szCs w:val="24"/>
        </w:rPr>
        <w:t xml:space="preserve"> to</w:t>
      </w:r>
      <w:r w:rsidR="00EE49B3">
        <w:rPr>
          <w:sz w:val="24"/>
          <w:szCs w:val="24"/>
        </w:rPr>
        <w:t>wards</w:t>
      </w:r>
      <w:r w:rsidR="00E07AC2">
        <w:rPr>
          <w:sz w:val="24"/>
          <w:szCs w:val="24"/>
        </w:rPr>
        <w:t xml:space="preserve"> Birmingham and </w:t>
      </w:r>
      <w:r w:rsidR="00647805">
        <w:rPr>
          <w:sz w:val="24"/>
          <w:szCs w:val="24"/>
        </w:rPr>
        <w:t>their London terminus at Euston,</w:t>
      </w:r>
      <w:r w:rsidR="008477D4">
        <w:rPr>
          <w:sz w:val="24"/>
          <w:szCs w:val="24"/>
        </w:rPr>
        <w:t xml:space="preserve"> but also north east</w:t>
      </w:r>
      <w:r w:rsidR="00647805">
        <w:rPr>
          <w:sz w:val="24"/>
          <w:szCs w:val="24"/>
        </w:rPr>
        <w:t xml:space="preserve">wards </w:t>
      </w:r>
      <w:r w:rsidR="008477D4">
        <w:rPr>
          <w:sz w:val="24"/>
          <w:szCs w:val="24"/>
        </w:rPr>
        <w:t>towards Huddersfield and Leeds</w:t>
      </w:r>
      <w:r w:rsidR="00647805">
        <w:rPr>
          <w:sz w:val="24"/>
          <w:szCs w:val="24"/>
        </w:rPr>
        <w:t xml:space="preserve">.  </w:t>
      </w:r>
      <w:r w:rsidR="00EE49B3">
        <w:rPr>
          <w:sz w:val="24"/>
          <w:szCs w:val="24"/>
        </w:rPr>
        <w:t xml:space="preserve">GCR traffic </w:t>
      </w:r>
      <w:r w:rsidR="008477D4">
        <w:rPr>
          <w:sz w:val="24"/>
          <w:szCs w:val="24"/>
        </w:rPr>
        <w:t xml:space="preserve">used the northern platforms and </w:t>
      </w:r>
      <w:r w:rsidR="00EE49B3">
        <w:rPr>
          <w:sz w:val="24"/>
          <w:szCs w:val="24"/>
        </w:rPr>
        <w:t xml:space="preserve">ran </w:t>
      </w:r>
      <w:r w:rsidR="00F86A73">
        <w:rPr>
          <w:sz w:val="24"/>
          <w:szCs w:val="24"/>
        </w:rPr>
        <w:t xml:space="preserve">predominantly </w:t>
      </w:r>
      <w:r w:rsidR="00EE49B3">
        <w:rPr>
          <w:sz w:val="24"/>
          <w:szCs w:val="24"/>
        </w:rPr>
        <w:t>east</w:t>
      </w:r>
      <w:r w:rsidR="00647805">
        <w:rPr>
          <w:sz w:val="24"/>
          <w:szCs w:val="24"/>
        </w:rPr>
        <w:t>wards</w:t>
      </w:r>
      <w:r w:rsidR="00EE49B3">
        <w:rPr>
          <w:sz w:val="24"/>
          <w:szCs w:val="24"/>
        </w:rPr>
        <w:t xml:space="preserve"> towards </w:t>
      </w:r>
      <w:r w:rsidR="008477D4">
        <w:rPr>
          <w:sz w:val="24"/>
          <w:szCs w:val="24"/>
        </w:rPr>
        <w:t>Sheffield and Lincoln</w:t>
      </w:r>
      <w:r w:rsidR="004D2BE1">
        <w:rPr>
          <w:sz w:val="24"/>
          <w:szCs w:val="24"/>
        </w:rPr>
        <w:t xml:space="preserve"> and also operated a route to their own London terminus at Marylebone</w:t>
      </w:r>
      <w:r w:rsidR="008477D4">
        <w:rPr>
          <w:sz w:val="24"/>
          <w:szCs w:val="24"/>
        </w:rPr>
        <w:t xml:space="preserve">.  </w:t>
      </w:r>
    </w:p>
    <w:p w:rsidR="006933AA" w:rsidRDefault="006933AA" w:rsidP="006933AA">
      <w:pPr>
        <w:jc w:val="center"/>
        <w:rPr>
          <w:sz w:val="20"/>
          <w:szCs w:val="24"/>
        </w:rPr>
      </w:pPr>
    </w:p>
    <w:p w:rsidR="009C739E" w:rsidRDefault="00830E09" w:rsidP="00830E09">
      <w:pPr>
        <w:jc w:val="center"/>
        <w:rPr>
          <w:sz w:val="20"/>
          <w:szCs w:val="24"/>
        </w:rPr>
      </w:pPr>
      <w:r w:rsidRPr="00830E09">
        <w:rPr>
          <w:noProof/>
          <w:sz w:val="20"/>
          <w:szCs w:val="24"/>
          <w:lang w:eastAsia="en-GB"/>
        </w:rPr>
        <w:drawing>
          <wp:inline distT="0" distB="0" distL="0" distR="0" wp14:anchorId="3F73E5C5" wp14:editId="7E7A30AB">
            <wp:extent cx="5943600" cy="312483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943600" cy="3124835"/>
                    </a:xfrm>
                    <a:prstGeom prst="rect">
                      <a:avLst/>
                    </a:prstGeom>
                  </pic:spPr>
                </pic:pic>
              </a:graphicData>
            </a:graphic>
          </wp:inline>
        </w:drawing>
      </w:r>
    </w:p>
    <w:p w:rsidR="009C739E" w:rsidRPr="00830E09" w:rsidRDefault="00830E09" w:rsidP="00830E09">
      <w:pPr>
        <w:jc w:val="center"/>
        <w:rPr>
          <w:sz w:val="20"/>
          <w:szCs w:val="20"/>
        </w:rPr>
      </w:pPr>
      <w:proofErr w:type="gramStart"/>
      <w:r w:rsidRPr="00830E09">
        <w:rPr>
          <w:rStyle w:val="mw-mmv-title"/>
          <w:sz w:val="20"/>
          <w:szCs w:val="20"/>
        </w:rPr>
        <w:t>Colourised postcard of the frontage of London Road station c. 1905</w:t>
      </w:r>
      <w:r w:rsidR="0085422B">
        <w:rPr>
          <w:rStyle w:val="mw-mmv-title"/>
          <w:sz w:val="20"/>
          <w:szCs w:val="20"/>
        </w:rPr>
        <w:t>.</w:t>
      </w:r>
      <w:proofErr w:type="gramEnd"/>
      <w:r>
        <w:rPr>
          <w:rStyle w:val="mw-mmv-title"/>
          <w:sz w:val="20"/>
          <w:szCs w:val="20"/>
        </w:rPr>
        <w:t xml:space="preserve">  Author unknown (public domain).</w:t>
      </w:r>
    </w:p>
    <w:p w:rsidR="00830E09" w:rsidRDefault="00830E09" w:rsidP="006933AA">
      <w:pPr>
        <w:rPr>
          <w:sz w:val="20"/>
          <w:szCs w:val="24"/>
        </w:rPr>
      </w:pPr>
    </w:p>
    <w:p w:rsidR="00830E09" w:rsidRDefault="00830E09" w:rsidP="006933AA">
      <w:pPr>
        <w:rPr>
          <w:sz w:val="20"/>
          <w:szCs w:val="24"/>
        </w:rPr>
      </w:pPr>
    </w:p>
    <w:p w:rsidR="00FE2D48" w:rsidRDefault="000D2750" w:rsidP="000D2750">
      <w:pPr>
        <w:jc w:val="center"/>
        <w:rPr>
          <w:b/>
          <w:sz w:val="28"/>
          <w:szCs w:val="28"/>
        </w:rPr>
      </w:pPr>
      <w:r w:rsidRPr="000D2750">
        <w:rPr>
          <w:b/>
          <w:noProof/>
          <w:sz w:val="28"/>
          <w:szCs w:val="28"/>
          <w:lang w:eastAsia="en-GB"/>
        </w:rPr>
        <w:drawing>
          <wp:inline distT="0" distB="0" distL="0" distR="0" wp14:anchorId="6C5B4E06" wp14:editId="7896068B">
            <wp:extent cx="5943600" cy="3670935"/>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943600" cy="3670935"/>
                    </a:xfrm>
                    <a:prstGeom prst="rect">
                      <a:avLst/>
                    </a:prstGeom>
                  </pic:spPr>
                </pic:pic>
              </a:graphicData>
            </a:graphic>
          </wp:inline>
        </w:drawing>
      </w:r>
    </w:p>
    <w:p w:rsidR="000D2750" w:rsidRPr="000D2750" w:rsidRDefault="000D2750" w:rsidP="000D2750">
      <w:pPr>
        <w:jc w:val="center"/>
        <w:rPr>
          <w:b/>
          <w:sz w:val="20"/>
          <w:szCs w:val="20"/>
        </w:rPr>
      </w:pPr>
      <w:r w:rsidRPr="000D2750">
        <w:rPr>
          <w:sz w:val="20"/>
          <w:szCs w:val="20"/>
        </w:rPr>
        <w:t>Manchester Piccadilly station approach - April 11 2005</w:t>
      </w:r>
      <w:r w:rsidR="0085422B">
        <w:rPr>
          <w:sz w:val="20"/>
          <w:szCs w:val="20"/>
        </w:rPr>
        <w:t xml:space="preserve">.  </w:t>
      </w:r>
      <w:r w:rsidRPr="000D2750">
        <w:rPr>
          <w:sz w:val="20"/>
          <w:szCs w:val="20"/>
        </w:rPr>
        <w:t xml:space="preserve">Photograph by </w:t>
      </w:r>
      <w:proofErr w:type="spellStart"/>
      <w:r w:rsidRPr="000D2750">
        <w:rPr>
          <w:sz w:val="20"/>
          <w:szCs w:val="20"/>
        </w:rPr>
        <w:t>Tagishsimon</w:t>
      </w:r>
      <w:proofErr w:type="spellEnd"/>
      <w:r w:rsidRPr="000D2750">
        <w:rPr>
          <w:sz w:val="20"/>
          <w:szCs w:val="20"/>
        </w:rPr>
        <w:t xml:space="preserve">, copied under the Creative Commons Attribution-Share Alike 3.0 </w:t>
      </w:r>
      <w:proofErr w:type="spellStart"/>
      <w:r w:rsidRPr="000D2750">
        <w:rPr>
          <w:sz w:val="20"/>
          <w:szCs w:val="20"/>
        </w:rPr>
        <w:t>Unported</w:t>
      </w:r>
      <w:proofErr w:type="spellEnd"/>
      <w:r w:rsidRPr="000D2750">
        <w:rPr>
          <w:sz w:val="20"/>
          <w:szCs w:val="20"/>
        </w:rPr>
        <w:t xml:space="preserve"> licence</w:t>
      </w:r>
    </w:p>
    <w:p w:rsidR="00FE2D48" w:rsidRDefault="00FE2D48" w:rsidP="006933AA">
      <w:pPr>
        <w:rPr>
          <w:b/>
          <w:sz w:val="28"/>
          <w:szCs w:val="28"/>
        </w:rPr>
      </w:pPr>
    </w:p>
    <w:p w:rsidR="00FE2D48" w:rsidRDefault="00FE2D48" w:rsidP="006933AA">
      <w:pPr>
        <w:rPr>
          <w:b/>
          <w:sz w:val="28"/>
          <w:szCs w:val="28"/>
        </w:rPr>
      </w:pPr>
    </w:p>
    <w:p w:rsidR="00FE2D48" w:rsidRDefault="00FE2D48" w:rsidP="006933AA">
      <w:pPr>
        <w:rPr>
          <w:b/>
          <w:sz w:val="28"/>
          <w:szCs w:val="28"/>
        </w:rPr>
      </w:pPr>
    </w:p>
    <w:p w:rsidR="0085422B" w:rsidRDefault="0085422B" w:rsidP="006933AA">
      <w:pPr>
        <w:rPr>
          <w:b/>
          <w:sz w:val="28"/>
          <w:szCs w:val="28"/>
        </w:rPr>
      </w:pPr>
    </w:p>
    <w:p w:rsidR="0085422B" w:rsidRDefault="0085422B" w:rsidP="006933AA">
      <w:pPr>
        <w:rPr>
          <w:b/>
          <w:sz w:val="28"/>
          <w:szCs w:val="28"/>
        </w:rPr>
      </w:pPr>
    </w:p>
    <w:p w:rsidR="00FE2D48" w:rsidRPr="00FE2D48" w:rsidRDefault="00FE2D48" w:rsidP="006933AA">
      <w:pPr>
        <w:rPr>
          <w:b/>
          <w:sz w:val="28"/>
          <w:szCs w:val="28"/>
        </w:rPr>
      </w:pPr>
      <w:r w:rsidRPr="00FE2D48">
        <w:rPr>
          <w:b/>
          <w:sz w:val="28"/>
          <w:szCs w:val="28"/>
        </w:rPr>
        <w:lastRenderedPageBreak/>
        <w:t>Manchester Victoria</w:t>
      </w:r>
    </w:p>
    <w:p w:rsidR="00FE2D48" w:rsidRDefault="00FE2D48" w:rsidP="006933AA">
      <w:pPr>
        <w:rPr>
          <w:sz w:val="20"/>
          <w:szCs w:val="24"/>
        </w:rPr>
      </w:pPr>
    </w:p>
    <w:p w:rsidR="00AD7CF8" w:rsidRDefault="00AD7CF8" w:rsidP="00AD7CF8">
      <w:r>
        <w:t xml:space="preserve">Manchester Victoria station is a combined mainline railway station and </w:t>
      </w:r>
      <w:proofErr w:type="spellStart"/>
      <w:r>
        <w:t>Metrolink</w:t>
      </w:r>
      <w:proofErr w:type="spellEnd"/>
      <w:r>
        <w:t xml:space="preserve"> tram stop. Situated to the north of the city centre on Hunts Bank, close to Manchester Cathedral, it adjoins Manchester Arena which was constructed on part of the former station site in the 1990s.  It was opened in 1844 by the Manchester and Leeds Railway (M&amp;LR), which was founded in 1836 and began building its line between Manchester and Leeds in 1837.  Originally its line terminated at Manchester Oldham Road, which opened on 3 July 1839. The company realised it would be advantageous to join its line to the Liverpool and Manchester Railway (L&amp;MR), creating a through route from Liverpool to Yorkshire with a joint station serving the centre of Manchester.   The M&amp;LR built an extension from Miles Platting to the station which opened on 1 January 1844. On this date, the Oldham Road terminus was closed to passenger services and became a goods station. The new station had </w:t>
      </w:r>
      <w:proofErr w:type="gramStart"/>
      <w:r>
        <w:t>a</w:t>
      </w:r>
      <w:proofErr w:type="gramEnd"/>
      <w:r>
        <w:t xml:space="preserve"> 852 </w:t>
      </w:r>
      <w:proofErr w:type="spellStart"/>
      <w:r>
        <w:t>ft</w:t>
      </w:r>
      <w:proofErr w:type="spellEnd"/>
      <w:r>
        <w:t xml:space="preserve"> (260 m) long single platform which handled M&amp;LR trains to Leeds and elsewhere at its eastern end.  The L&amp;MR extended its line from </w:t>
      </w:r>
      <w:proofErr w:type="spellStart"/>
      <w:r>
        <w:t>Ordsall</w:t>
      </w:r>
      <w:proofErr w:type="spellEnd"/>
      <w:r>
        <w:t xml:space="preserve"> to Victoria and its trains operated from the western end from 4 May 1844, on which date its Liverpool Road station terminus became a goods station.</w:t>
      </w:r>
    </w:p>
    <w:p w:rsidR="00AD7CF8" w:rsidRDefault="00AD7CF8" w:rsidP="00AD7CF8"/>
    <w:p w:rsidR="00AD7CF8" w:rsidRDefault="00AD7CF8" w:rsidP="00AD7CF8">
      <w:r>
        <w:t>The L&amp;MR became part of the Grand Junction Railway in 1845, which in turn amalgamated with other railways to create the London and North Western Railway (LNWR) in 1846; the M&amp;LR amalgamated with other railways to create the Lancashire and Yorkshire Railway (L&amp;YR) the following year. The headquarters of the L&amp;YR were based alongside Victoria.</w:t>
      </w:r>
    </w:p>
    <w:p w:rsidR="00602263" w:rsidRDefault="00602263" w:rsidP="00AD7CF8"/>
    <w:p w:rsidR="00602263" w:rsidRDefault="00602263" w:rsidP="00AD7CF8">
      <w:r>
        <w:t>In 2009, Victoria was voted the worst regional interchange station in the United Kingdom!  The station underwent a two-year £44</w:t>
      </w:r>
      <w:r w:rsidRPr="00602263">
        <w:t> </w:t>
      </w:r>
      <w:r>
        <w:t xml:space="preserve">million modernisation programme which was completed in August 2015.  Renovation entailed electrification of lines through the station, renewed </w:t>
      </w:r>
      <w:proofErr w:type="spellStart"/>
      <w:r>
        <w:t>Metrolink</w:t>
      </w:r>
      <w:proofErr w:type="spellEnd"/>
      <w:r>
        <w:t xml:space="preserve"> stop with an additional platform, restoration of listed features, upgraded retail units, and a new roof. </w:t>
      </w:r>
    </w:p>
    <w:p w:rsidR="00AD7CF8" w:rsidRDefault="00AD7CF8" w:rsidP="00AD7CF8"/>
    <w:p w:rsidR="009C739E" w:rsidRDefault="009C739E" w:rsidP="009C739E">
      <w:pPr>
        <w:jc w:val="center"/>
        <w:rPr>
          <w:sz w:val="20"/>
          <w:szCs w:val="24"/>
        </w:rPr>
      </w:pPr>
      <w:r w:rsidRPr="009C739E">
        <w:rPr>
          <w:noProof/>
          <w:sz w:val="20"/>
          <w:szCs w:val="24"/>
          <w:lang w:eastAsia="en-GB"/>
        </w:rPr>
        <w:drawing>
          <wp:inline distT="0" distB="0" distL="0" distR="0" wp14:anchorId="5494CB1D" wp14:editId="067EA478">
            <wp:extent cx="6810372" cy="49244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6813816" cy="4926916"/>
                    </a:xfrm>
                    <a:prstGeom prst="rect">
                      <a:avLst/>
                    </a:prstGeom>
                  </pic:spPr>
                </pic:pic>
              </a:graphicData>
            </a:graphic>
          </wp:inline>
        </w:drawing>
      </w:r>
    </w:p>
    <w:p w:rsidR="006933AA" w:rsidRDefault="0085422B" w:rsidP="009C739E">
      <w:pPr>
        <w:jc w:val="center"/>
        <w:rPr>
          <w:bCs/>
          <w:sz w:val="20"/>
          <w:szCs w:val="20"/>
        </w:rPr>
      </w:pPr>
      <w:proofErr w:type="gramStart"/>
      <w:r>
        <w:rPr>
          <w:sz w:val="20"/>
          <w:szCs w:val="24"/>
        </w:rPr>
        <w:t>Manchester Victoria Station</w:t>
      </w:r>
      <w:r w:rsidR="00602263">
        <w:rPr>
          <w:sz w:val="20"/>
          <w:szCs w:val="24"/>
        </w:rPr>
        <w:t xml:space="preserve"> in 2009</w:t>
      </w:r>
      <w:r>
        <w:rPr>
          <w:sz w:val="20"/>
          <w:szCs w:val="24"/>
        </w:rPr>
        <w:t>.</w:t>
      </w:r>
      <w:proofErr w:type="gramEnd"/>
      <w:r>
        <w:rPr>
          <w:sz w:val="20"/>
          <w:szCs w:val="24"/>
        </w:rPr>
        <w:t xml:space="preserve">  </w:t>
      </w:r>
      <w:r w:rsidR="00602263">
        <w:rPr>
          <w:sz w:val="20"/>
          <w:szCs w:val="24"/>
        </w:rPr>
        <w:t xml:space="preserve">Respect for railway heritage ensured that the modernisation programme left this magnificent exterior and much of the original </w:t>
      </w:r>
      <w:r w:rsidR="0078367B">
        <w:rPr>
          <w:sz w:val="20"/>
          <w:szCs w:val="24"/>
        </w:rPr>
        <w:t xml:space="preserve">building </w:t>
      </w:r>
      <w:r w:rsidR="00602263">
        <w:rPr>
          <w:sz w:val="20"/>
          <w:szCs w:val="24"/>
        </w:rPr>
        <w:t xml:space="preserve">interior intact.  </w:t>
      </w:r>
      <w:r w:rsidR="00A030C0">
        <w:rPr>
          <w:sz w:val="20"/>
          <w:szCs w:val="24"/>
        </w:rPr>
        <w:t>Photograph by</w:t>
      </w:r>
      <w:r w:rsidR="009C739E">
        <w:rPr>
          <w:sz w:val="20"/>
          <w:szCs w:val="24"/>
        </w:rPr>
        <w:t xml:space="preserve"> Paul </w:t>
      </w:r>
      <w:proofErr w:type="spellStart"/>
      <w:r w:rsidR="009C739E">
        <w:rPr>
          <w:sz w:val="20"/>
          <w:szCs w:val="24"/>
        </w:rPr>
        <w:t>Hermans</w:t>
      </w:r>
      <w:proofErr w:type="spellEnd"/>
      <w:r w:rsidR="00402D3A">
        <w:rPr>
          <w:sz w:val="20"/>
          <w:szCs w:val="24"/>
        </w:rPr>
        <w:t xml:space="preserve"> (</w:t>
      </w:r>
      <w:r w:rsidR="00402D3A" w:rsidRPr="00402D3A">
        <w:rPr>
          <w:sz w:val="20"/>
          <w:szCs w:val="24"/>
        </w:rPr>
        <w:t>http://www.hermanstudios.com/</w:t>
      </w:r>
      <w:r w:rsidR="00402D3A">
        <w:rPr>
          <w:sz w:val="20"/>
          <w:szCs w:val="24"/>
        </w:rPr>
        <w:t>)</w:t>
      </w:r>
      <w:r w:rsidR="009C739E">
        <w:rPr>
          <w:sz w:val="20"/>
          <w:szCs w:val="24"/>
        </w:rPr>
        <w:t>, copied under the</w:t>
      </w:r>
      <w:r w:rsidR="009C739E">
        <w:t xml:space="preserve"> </w:t>
      </w:r>
      <w:r w:rsidR="009C739E" w:rsidRPr="009C739E">
        <w:rPr>
          <w:bCs/>
          <w:sz w:val="20"/>
          <w:szCs w:val="20"/>
        </w:rPr>
        <w:t>GNU Free Documentation Licen</w:t>
      </w:r>
      <w:r w:rsidR="00830E09">
        <w:rPr>
          <w:bCs/>
          <w:sz w:val="20"/>
          <w:szCs w:val="20"/>
        </w:rPr>
        <w:t>c</w:t>
      </w:r>
      <w:r w:rsidR="009C739E" w:rsidRPr="009C739E">
        <w:rPr>
          <w:bCs/>
          <w:sz w:val="20"/>
          <w:szCs w:val="20"/>
        </w:rPr>
        <w:t>e</w:t>
      </w:r>
      <w:r w:rsidR="00830E09">
        <w:rPr>
          <w:bCs/>
          <w:sz w:val="20"/>
          <w:szCs w:val="20"/>
        </w:rPr>
        <w:t>.</w:t>
      </w:r>
    </w:p>
    <w:p w:rsidR="00AF5453" w:rsidRDefault="00AF5453" w:rsidP="009C739E">
      <w:pPr>
        <w:jc w:val="center"/>
        <w:rPr>
          <w:bCs/>
          <w:sz w:val="20"/>
          <w:szCs w:val="20"/>
        </w:rPr>
      </w:pPr>
    </w:p>
    <w:p w:rsidR="00AF5453" w:rsidRDefault="00AF5453" w:rsidP="009C739E">
      <w:pPr>
        <w:jc w:val="center"/>
        <w:rPr>
          <w:bCs/>
          <w:sz w:val="20"/>
          <w:szCs w:val="20"/>
        </w:rPr>
      </w:pPr>
    </w:p>
    <w:p w:rsidR="00AF5453" w:rsidRDefault="00AF5453" w:rsidP="009C739E">
      <w:pPr>
        <w:jc w:val="center"/>
        <w:rPr>
          <w:sz w:val="20"/>
          <w:szCs w:val="24"/>
        </w:rPr>
      </w:pPr>
      <w:r w:rsidRPr="00AF5453">
        <w:rPr>
          <w:noProof/>
          <w:sz w:val="20"/>
          <w:szCs w:val="24"/>
          <w:lang w:eastAsia="en-GB"/>
        </w:rPr>
        <w:drawing>
          <wp:inline distT="0" distB="0" distL="0" distR="0" wp14:anchorId="292B3739" wp14:editId="2C8D18EC">
            <wp:extent cx="6785141" cy="37528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6787763" cy="3754300"/>
                    </a:xfrm>
                    <a:prstGeom prst="rect">
                      <a:avLst/>
                    </a:prstGeom>
                  </pic:spPr>
                </pic:pic>
              </a:graphicData>
            </a:graphic>
          </wp:inline>
        </w:drawing>
      </w:r>
    </w:p>
    <w:p w:rsidR="00AF5453" w:rsidRPr="00AF5453" w:rsidRDefault="00AF5453" w:rsidP="00AF5453">
      <w:pPr>
        <w:jc w:val="center"/>
        <w:rPr>
          <w:sz w:val="20"/>
          <w:szCs w:val="20"/>
        </w:rPr>
      </w:pPr>
      <w:r w:rsidRPr="00AF5453">
        <w:rPr>
          <w:sz w:val="20"/>
          <w:szCs w:val="20"/>
        </w:rPr>
        <w:t>A map of the former Lancashire and Yorkshire Railway on a wall of Manchester Victoria Station</w:t>
      </w:r>
      <w:r w:rsidR="00602263">
        <w:rPr>
          <w:sz w:val="20"/>
          <w:szCs w:val="20"/>
        </w:rPr>
        <w:t xml:space="preserve"> and still in place</w:t>
      </w:r>
      <w:r w:rsidR="0078367B">
        <w:rPr>
          <w:sz w:val="20"/>
          <w:szCs w:val="20"/>
        </w:rPr>
        <w:t xml:space="preserve"> though much cleaner than it was</w:t>
      </w:r>
      <w:r w:rsidRPr="00AF5453">
        <w:rPr>
          <w:sz w:val="20"/>
          <w:szCs w:val="20"/>
        </w:rPr>
        <w:t>.  Photograph by Mike Peel</w:t>
      </w:r>
      <w:r w:rsidR="00426D2F">
        <w:rPr>
          <w:sz w:val="20"/>
          <w:szCs w:val="20"/>
        </w:rPr>
        <w:t xml:space="preserve"> (</w:t>
      </w:r>
      <w:r w:rsidR="00426D2F" w:rsidRPr="00426D2F">
        <w:rPr>
          <w:sz w:val="20"/>
          <w:szCs w:val="20"/>
        </w:rPr>
        <w:t>https://www.mikepeel.net/</w:t>
      </w:r>
      <w:r w:rsidR="00426D2F">
        <w:rPr>
          <w:sz w:val="20"/>
          <w:szCs w:val="20"/>
        </w:rPr>
        <w:t>)</w:t>
      </w:r>
      <w:r w:rsidRPr="00AF5453">
        <w:rPr>
          <w:sz w:val="20"/>
          <w:szCs w:val="20"/>
        </w:rPr>
        <w:t xml:space="preserve">.  </w:t>
      </w:r>
      <w:proofErr w:type="gramStart"/>
      <w:r w:rsidRPr="00AF5453">
        <w:rPr>
          <w:sz w:val="20"/>
          <w:szCs w:val="20"/>
        </w:rPr>
        <w:t>Copied under the Creative Commons Attribution-Share Alike 4.0 International licence.</w:t>
      </w:r>
      <w:proofErr w:type="gramEnd"/>
    </w:p>
    <w:p w:rsidR="009C739E" w:rsidRDefault="009C739E" w:rsidP="006933AA">
      <w:pPr>
        <w:rPr>
          <w:sz w:val="20"/>
          <w:szCs w:val="24"/>
        </w:rPr>
      </w:pPr>
    </w:p>
    <w:p w:rsidR="009C739E" w:rsidRDefault="009C739E" w:rsidP="006933AA">
      <w:pPr>
        <w:rPr>
          <w:sz w:val="20"/>
          <w:szCs w:val="24"/>
        </w:rPr>
      </w:pPr>
    </w:p>
    <w:p w:rsidR="009C739E" w:rsidRDefault="009C739E" w:rsidP="006933AA">
      <w:pPr>
        <w:rPr>
          <w:sz w:val="20"/>
          <w:szCs w:val="24"/>
        </w:rPr>
      </w:pPr>
    </w:p>
    <w:p w:rsidR="0095591A" w:rsidRDefault="0095591A" w:rsidP="0091588D">
      <w:pPr>
        <w:jc w:val="center"/>
        <w:rPr>
          <w:sz w:val="20"/>
          <w:szCs w:val="24"/>
        </w:rPr>
      </w:pPr>
      <w:r w:rsidRPr="0095591A">
        <w:rPr>
          <w:noProof/>
          <w:sz w:val="20"/>
          <w:szCs w:val="24"/>
          <w:lang w:eastAsia="en-GB"/>
        </w:rPr>
        <w:drawing>
          <wp:inline distT="0" distB="0" distL="0" distR="0" wp14:anchorId="1FE094B6" wp14:editId="23E22BAD">
            <wp:extent cx="6721576" cy="3609975"/>
            <wp:effectExtent l="0" t="0" r="317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6724251" cy="3611412"/>
                    </a:xfrm>
                    <a:prstGeom prst="rect">
                      <a:avLst/>
                    </a:prstGeom>
                  </pic:spPr>
                </pic:pic>
              </a:graphicData>
            </a:graphic>
          </wp:inline>
        </w:drawing>
      </w:r>
    </w:p>
    <w:p w:rsidR="0095591A" w:rsidRPr="0095591A" w:rsidRDefault="0095591A" w:rsidP="0095591A">
      <w:pPr>
        <w:jc w:val="center"/>
        <w:rPr>
          <w:sz w:val="20"/>
          <w:szCs w:val="20"/>
        </w:rPr>
      </w:pPr>
      <w:r w:rsidRPr="0095591A">
        <w:rPr>
          <w:sz w:val="20"/>
          <w:szCs w:val="20"/>
        </w:rPr>
        <w:t>View westwards</w:t>
      </w:r>
      <w:r w:rsidR="00FD4E3C">
        <w:rPr>
          <w:sz w:val="20"/>
          <w:szCs w:val="20"/>
        </w:rPr>
        <w:t xml:space="preserve"> in </w:t>
      </w:r>
      <w:proofErr w:type="gramStart"/>
      <w:r w:rsidR="00FD4E3C">
        <w:rPr>
          <w:sz w:val="20"/>
          <w:szCs w:val="20"/>
        </w:rPr>
        <w:t xml:space="preserve">1964 </w:t>
      </w:r>
      <w:r w:rsidRPr="0095591A">
        <w:rPr>
          <w:sz w:val="20"/>
          <w:szCs w:val="20"/>
        </w:rPr>
        <w:t xml:space="preserve"> from</w:t>
      </w:r>
      <w:proofErr w:type="gramEnd"/>
      <w:r w:rsidRPr="0095591A">
        <w:rPr>
          <w:sz w:val="20"/>
          <w:szCs w:val="20"/>
        </w:rPr>
        <w:t xml:space="preserve"> the long through platform 11/3 (Manchester Victoria platform 11 and Manchester Exchange platform  3.  Prior to the rebuild these stations were adjacent and linked together by this platform).  An eastbound express, with the typical </w:t>
      </w:r>
      <w:proofErr w:type="spellStart"/>
      <w:r w:rsidRPr="0095591A">
        <w:rPr>
          <w:sz w:val="20"/>
          <w:szCs w:val="20"/>
        </w:rPr>
        <w:t>Stanier</w:t>
      </w:r>
      <w:proofErr w:type="spellEnd"/>
      <w:r w:rsidRPr="0095591A">
        <w:rPr>
          <w:sz w:val="20"/>
          <w:szCs w:val="20"/>
        </w:rPr>
        <w:t xml:space="preserve"> Class 5 4-6-0, is charging from Exchange through towards Yorkshire without banker, while an LMS </w:t>
      </w:r>
      <w:proofErr w:type="spellStart"/>
      <w:r w:rsidRPr="0095591A">
        <w:rPr>
          <w:sz w:val="20"/>
          <w:szCs w:val="20"/>
        </w:rPr>
        <w:t>Ivatt</w:t>
      </w:r>
      <w:proofErr w:type="spellEnd"/>
      <w:r w:rsidRPr="0095591A">
        <w:rPr>
          <w:sz w:val="20"/>
          <w:szCs w:val="20"/>
        </w:rPr>
        <w:t xml:space="preserve"> 2MT 2-6-0 and a 4F 0-6-0 wait to bank other trains up the notorious</w:t>
      </w:r>
      <w:r w:rsidR="00DB5359">
        <w:rPr>
          <w:sz w:val="20"/>
          <w:szCs w:val="20"/>
        </w:rPr>
        <w:t>ly heavy</w:t>
      </w:r>
      <w:r w:rsidRPr="0095591A">
        <w:rPr>
          <w:sz w:val="20"/>
          <w:szCs w:val="20"/>
        </w:rPr>
        <w:t xml:space="preserve"> gradie</w:t>
      </w:r>
      <w:r w:rsidR="001D4643">
        <w:rPr>
          <w:sz w:val="20"/>
          <w:szCs w:val="20"/>
        </w:rPr>
        <w:t>nt to Miles Platting Junction.</w:t>
      </w:r>
      <w:r w:rsidR="0085422B">
        <w:rPr>
          <w:sz w:val="20"/>
          <w:szCs w:val="20"/>
        </w:rPr>
        <w:t xml:space="preserve">  </w:t>
      </w:r>
      <w:r w:rsidRPr="0095591A">
        <w:rPr>
          <w:sz w:val="20"/>
          <w:szCs w:val="20"/>
        </w:rPr>
        <w:t xml:space="preserve">© Copyright Ben </w:t>
      </w:r>
      <w:proofErr w:type="spellStart"/>
      <w:r w:rsidRPr="0095591A">
        <w:rPr>
          <w:sz w:val="20"/>
          <w:szCs w:val="20"/>
        </w:rPr>
        <w:t>Brooksbank</w:t>
      </w:r>
      <w:proofErr w:type="spellEnd"/>
      <w:r w:rsidRPr="0095591A">
        <w:rPr>
          <w:sz w:val="20"/>
          <w:szCs w:val="20"/>
        </w:rPr>
        <w:t xml:space="preserve"> and licensed for reuse under the Creative Commons Attribution Share-alike licen</w:t>
      </w:r>
      <w:r w:rsidR="0054247C">
        <w:rPr>
          <w:sz w:val="20"/>
          <w:szCs w:val="20"/>
        </w:rPr>
        <w:t>c</w:t>
      </w:r>
      <w:r w:rsidRPr="0095591A">
        <w:rPr>
          <w:sz w:val="20"/>
          <w:szCs w:val="20"/>
        </w:rPr>
        <w:t>e 2.0</w:t>
      </w:r>
    </w:p>
    <w:p w:rsidR="0095591A" w:rsidRDefault="0095591A" w:rsidP="006933AA"/>
    <w:p w:rsidR="0095591A" w:rsidRDefault="0095591A" w:rsidP="006933AA">
      <w:pPr>
        <w:rPr>
          <w:sz w:val="20"/>
          <w:szCs w:val="24"/>
        </w:rPr>
      </w:pPr>
    </w:p>
    <w:p w:rsidR="0091588D" w:rsidRDefault="0091588D" w:rsidP="0091588D">
      <w:pPr>
        <w:jc w:val="center"/>
        <w:rPr>
          <w:sz w:val="20"/>
          <w:szCs w:val="24"/>
        </w:rPr>
      </w:pPr>
      <w:r w:rsidRPr="0091588D">
        <w:rPr>
          <w:noProof/>
          <w:sz w:val="20"/>
          <w:szCs w:val="24"/>
          <w:lang w:eastAsia="en-GB"/>
        </w:rPr>
        <w:lastRenderedPageBreak/>
        <w:drawing>
          <wp:inline distT="0" distB="0" distL="0" distR="0" wp14:anchorId="36218606" wp14:editId="45062EFE">
            <wp:extent cx="6764489" cy="328612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6767466" cy="3287571"/>
                    </a:xfrm>
                    <a:prstGeom prst="rect">
                      <a:avLst/>
                    </a:prstGeom>
                  </pic:spPr>
                </pic:pic>
              </a:graphicData>
            </a:graphic>
          </wp:inline>
        </w:drawing>
      </w:r>
    </w:p>
    <w:p w:rsidR="0091588D" w:rsidRPr="00BF6134" w:rsidRDefault="0091588D" w:rsidP="0054247C">
      <w:pPr>
        <w:jc w:val="center"/>
        <w:rPr>
          <w:sz w:val="20"/>
          <w:szCs w:val="20"/>
        </w:rPr>
      </w:pPr>
      <w:proofErr w:type="gramStart"/>
      <w:r w:rsidRPr="00BF6134">
        <w:rPr>
          <w:rStyle w:val="mw-mmv-title"/>
          <w:sz w:val="20"/>
          <w:szCs w:val="20"/>
        </w:rPr>
        <w:t>Manchester Victoria's bay platforms 6–10 in 1968</w:t>
      </w:r>
      <w:r w:rsidR="00CD65B4" w:rsidRPr="00BF6134">
        <w:rPr>
          <w:rStyle w:val="mw-mmv-title"/>
          <w:sz w:val="20"/>
          <w:szCs w:val="20"/>
        </w:rPr>
        <w:t>.</w:t>
      </w:r>
      <w:proofErr w:type="gramEnd"/>
      <w:r w:rsidR="00CD65B4" w:rsidRPr="00BF6134">
        <w:rPr>
          <w:rStyle w:val="mw-mmv-title"/>
          <w:sz w:val="20"/>
          <w:szCs w:val="20"/>
        </w:rPr>
        <w:t xml:space="preserve">  O</w:t>
      </w:r>
      <w:r w:rsidRPr="00BF6134">
        <w:rPr>
          <w:rStyle w:val="mw-mmv-title"/>
          <w:sz w:val="20"/>
          <w:szCs w:val="20"/>
        </w:rPr>
        <w:t>nly the two on the right still exist.  This is the old Manchester Victoria that I (Albert) very fondly remember from my trainspotting days - dark, gloomy, noisy</w:t>
      </w:r>
      <w:r w:rsidR="00CD65B4" w:rsidRPr="00BF6134">
        <w:rPr>
          <w:rStyle w:val="mw-mmv-title"/>
          <w:sz w:val="20"/>
          <w:szCs w:val="20"/>
        </w:rPr>
        <w:t xml:space="preserve"> and</w:t>
      </w:r>
      <w:r w:rsidRPr="00BF6134">
        <w:rPr>
          <w:rStyle w:val="mw-mmv-title"/>
          <w:sz w:val="20"/>
          <w:szCs w:val="20"/>
        </w:rPr>
        <w:t xml:space="preserve"> dirty - paradise!</w:t>
      </w:r>
      <w:r w:rsidR="0085422B">
        <w:rPr>
          <w:rStyle w:val="mw-mmv-title"/>
          <w:sz w:val="20"/>
          <w:szCs w:val="20"/>
        </w:rPr>
        <w:t xml:space="preserve">  </w:t>
      </w:r>
      <w:r w:rsidR="00426D2F">
        <w:rPr>
          <w:rStyle w:val="mw-mmv-title"/>
          <w:sz w:val="20"/>
          <w:szCs w:val="20"/>
        </w:rPr>
        <w:t xml:space="preserve">Photographed by </w:t>
      </w:r>
      <w:r w:rsidR="00CD65B4" w:rsidRPr="00BF6134">
        <w:rPr>
          <w:rStyle w:val="mw-mmv-title"/>
          <w:sz w:val="20"/>
          <w:szCs w:val="20"/>
        </w:rPr>
        <w:t>Robin Webster</w:t>
      </w:r>
      <w:r w:rsidR="00426D2F">
        <w:rPr>
          <w:rStyle w:val="mw-mmv-title"/>
          <w:sz w:val="20"/>
          <w:szCs w:val="20"/>
        </w:rPr>
        <w:t xml:space="preserve"> (</w:t>
      </w:r>
      <w:r w:rsidR="00426D2F" w:rsidRPr="00426D2F">
        <w:rPr>
          <w:rStyle w:val="mw-mmv-title"/>
          <w:sz w:val="20"/>
          <w:szCs w:val="20"/>
        </w:rPr>
        <w:t>https://www.robinwebsterdop.com/</w:t>
      </w:r>
      <w:r w:rsidR="00426D2F">
        <w:rPr>
          <w:rStyle w:val="mw-mmv-title"/>
          <w:sz w:val="20"/>
          <w:szCs w:val="20"/>
        </w:rPr>
        <w:t>)</w:t>
      </w:r>
      <w:r w:rsidR="00CD65B4" w:rsidRPr="00BF6134">
        <w:rPr>
          <w:rStyle w:val="mw-mmv-title"/>
          <w:sz w:val="20"/>
          <w:szCs w:val="20"/>
        </w:rPr>
        <w:t xml:space="preserve">, </w:t>
      </w:r>
      <w:r w:rsidR="001E19B8" w:rsidRPr="00BF6134">
        <w:rPr>
          <w:sz w:val="20"/>
          <w:szCs w:val="20"/>
        </w:rPr>
        <w:t>licensed for reuse under the Creative Commons Attribution-</w:t>
      </w:r>
      <w:proofErr w:type="spellStart"/>
      <w:r w:rsidR="001E19B8" w:rsidRPr="00BF6134">
        <w:rPr>
          <w:sz w:val="20"/>
          <w:szCs w:val="20"/>
        </w:rPr>
        <w:t>ShareAlike</w:t>
      </w:r>
      <w:proofErr w:type="spellEnd"/>
      <w:r w:rsidR="001E19B8" w:rsidRPr="00BF6134">
        <w:rPr>
          <w:sz w:val="20"/>
          <w:szCs w:val="20"/>
        </w:rPr>
        <w:t xml:space="preserve"> 2.0 licence.</w:t>
      </w:r>
    </w:p>
    <w:p w:rsidR="0091588D" w:rsidRDefault="0091588D" w:rsidP="006933AA">
      <w:pPr>
        <w:rPr>
          <w:sz w:val="20"/>
          <w:szCs w:val="24"/>
        </w:rPr>
      </w:pPr>
    </w:p>
    <w:p w:rsidR="004779B5" w:rsidRDefault="004779B5" w:rsidP="004779B5">
      <w:pPr>
        <w:jc w:val="center"/>
        <w:rPr>
          <w:b/>
          <w:sz w:val="28"/>
          <w:szCs w:val="28"/>
        </w:rPr>
      </w:pPr>
      <w:r w:rsidRPr="004779B5">
        <w:rPr>
          <w:b/>
          <w:noProof/>
          <w:sz w:val="28"/>
          <w:szCs w:val="28"/>
          <w:lang w:eastAsia="en-GB"/>
        </w:rPr>
        <w:drawing>
          <wp:inline distT="0" distB="0" distL="0" distR="0" wp14:anchorId="3E2A81C7" wp14:editId="3E6ED242">
            <wp:extent cx="5943600" cy="34925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943600" cy="3492500"/>
                    </a:xfrm>
                    <a:prstGeom prst="rect">
                      <a:avLst/>
                    </a:prstGeom>
                  </pic:spPr>
                </pic:pic>
              </a:graphicData>
            </a:graphic>
          </wp:inline>
        </w:drawing>
      </w:r>
    </w:p>
    <w:p w:rsidR="004779B5" w:rsidRPr="004779B5" w:rsidRDefault="004779B5" w:rsidP="004A1399">
      <w:pPr>
        <w:jc w:val="center"/>
        <w:rPr>
          <w:sz w:val="20"/>
          <w:szCs w:val="20"/>
        </w:rPr>
      </w:pPr>
      <w:r w:rsidRPr="004779B5">
        <w:rPr>
          <w:sz w:val="20"/>
          <w:szCs w:val="20"/>
        </w:rPr>
        <w:t>Interior of the modernised Manchester Victoria</w:t>
      </w:r>
      <w:r w:rsidR="004A1399">
        <w:rPr>
          <w:sz w:val="20"/>
          <w:szCs w:val="20"/>
        </w:rPr>
        <w:t xml:space="preserve"> photographed by Rcsprinter123 in 2016 and copied </w:t>
      </w:r>
      <w:r w:rsidR="004A1399" w:rsidRPr="004A1399">
        <w:rPr>
          <w:sz w:val="20"/>
          <w:szCs w:val="20"/>
        </w:rPr>
        <w:t>under the Creative Commons A</w:t>
      </w:r>
      <w:r w:rsidR="004A1399">
        <w:rPr>
          <w:sz w:val="20"/>
          <w:szCs w:val="20"/>
        </w:rPr>
        <w:t xml:space="preserve">ttribution 3.0 </w:t>
      </w:r>
      <w:proofErr w:type="spellStart"/>
      <w:r w:rsidR="004A1399">
        <w:rPr>
          <w:sz w:val="20"/>
          <w:szCs w:val="20"/>
        </w:rPr>
        <w:t>Unported</w:t>
      </w:r>
      <w:proofErr w:type="spellEnd"/>
      <w:r w:rsidR="004A1399">
        <w:rPr>
          <w:sz w:val="20"/>
          <w:szCs w:val="20"/>
        </w:rPr>
        <w:t xml:space="preserve"> licence.</w:t>
      </w:r>
    </w:p>
    <w:p w:rsidR="004779B5" w:rsidRDefault="004779B5" w:rsidP="006933AA">
      <w:pPr>
        <w:rPr>
          <w:b/>
          <w:sz w:val="28"/>
          <w:szCs w:val="28"/>
        </w:rPr>
      </w:pPr>
    </w:p>
    <w:p w:rsidR="0091588D" w:rsidRPr="00E34C89" w:rsidRDefault="00E34C89" w:rsidP="006933AA">
      <w:pPr>
        <w:rPr>
          <w:b/>
          <w:sz w:val="28"/>
          <w:szCs w:val="28"/>
        </w:rPr>
      </w:pPr>
      <w:r w:rsidRPr="00E34C89">
        <w:rPr>
          <w:b/>
          <w:sz w:val="28"/>
          <w:szCs w:val="28"/>
        </w:rPr>
        <w:t>Manchester Central</w:t>
      </w:r>
    </w:p>
    <w:p w:rsidR="0091588D" w:rsidRDefault="0091588D" w:rsidP="006933AA">
      <w:pPr>
        <w:rPr>
          <w:sz w:val="20"/>
          <w:szCs w:val="24"/>
        </w:rPr>
      </w:pPr>
    </w:p>
    <w:p w:rsidR="006933AA" w:rsidRDefault="00E34C89" w:rsidP="006933AA">
      <w:pPr>
        <w:rPr>
          <w:sz w:val="24"/>
          <w:szCs w:val="24"/>
        </w:rPr>
      </w:pPr>
      <w:r w:rsidRPr="00453C6B">
        <w:rPr>
          <w:sz w:val="24"/>
          <w:szCs w:val="24"/>
        </w:rPr>
        <w:t xml:space="preserve">Although </w:t>
      </w:r>
      <w:r w:rsidR="00453C6B" w:rsidRPr="00453C6B">
        <w:rPr>
          <w:sz w:val="24"/>
          <w:szCs w:val="24"/>
        </w:rPr>
        <w:t xml:space="preserve">closed in 1969 </w:t>
      </w:r>
      <w:r w:rsidR="006C5C9C">
        <w:rPr>
          <w:sz w:val="24"/>
          <w:szCs w:val="24"/>
        </w:rPr>
        <w:t xml:space="preserve">and therefore not featured in the simulation this station </w:t>
      </w:r>
      <w:r w:rsidR="009148E1">
        <w:rPr>
          <w:sz w:val="24"/>
          <w:szCs w:val="24"/>
        </w:rPr>
        <w:t xml:space="preserve">deserves mention because of its historic importance as </w:t>
      </w:r>
      <w:r w:rsidR="006C5C9C">
        <w:rPr>
          <w:sz w:val="24"/>
          <w:szCs w:val="24"/>
        </w:rPr>
        <w:t>the Midland Railway's Manchester terminus for its services to London St Pancras.</w:t>
      </w:r>
    </w:p>
    <w:p w:rsidR="006C5C9C" w:rsidRDefault="006C5C9C" w:rsidP="006933AA">
      <w:pPr>
        <w:rPr>
          <w:sz w:val="24"/>
          <w:szCs w:val="24"/>
        </w:rPr>
      </w:pPr>
    </w:p>
    <w:p w:rsidR="006C5C9C" w:rsidRDefault="006C5C9C" w:rsidP="006933AA">
      <w:pPr>
        <w:rPr>
          <w:sz w:val="24"/>
          <w:szCs w:val="24"/>
        </w:rPr>
      </w:pPr>
      <w:r w:rsidRPr="006C5C9C">
        <w:rPr>
          <w:sz w:val="24"/>
          <w:szCs w:val="24"/>
        </w:rPr>
        <w:t xml:space="preserve">The station was built between 1875 and 1880 by the Cheshire Lines Committee (CLC), and was officially opened on 1 </w:t>
      </w:r>
      <w:r>
        <w:rPr>
          <w:sz w:val="24"/>
          <w:szCs w:val="24"/>
        </w:rPr>
        <w:t xml:space="preserve">July 1880.  The CLC was a joint enterprise between the Great Northern Railway (GNR), the Manchester, Sheffield and Lincoln Railway (MS&amp;LR) - </w:t>
      </w:r>
      <w:r w:rsidR="00A15850">
        <w:rPr>
          <w:sz w:val="24"/>
          <w:szCs w:val="24"/>
        </w:rPr>
        <w:t>which became</w:t>
      </w:r>
      <w:r>
        <w:rPr>
          <w:sz w:val="24"/>
          <w:szCs w:val="24"/>
        </w:rPr>
        <w:t xml:space="preserve"> the Great Central Railway (GCR)</w:t>
      </w:r>
      <w:r w:rsidR="00A15850">
        <w:rPr>
          <w:sz w:val="24"/>
          <w:szCs w:val="24"/>
        </w:rPr>
        <w:t>,</w:t>
      </w:r>
      <w:r>
        <w:rPr>
          <w:sz w:val="24"/>
          <w:szCs w:val="24"/>
        </w:rPr>
        <w:t xml:space="preserve"> and the Midland Railway</w:t>
      </w:r>
      <w:r w:rsidR="0078367B">
        <w:rPr>
          <w:sz w:val="24"/>
          <w:szCs w:val="24"/>
        </w:rPr>
        <w:t xml:space="preserve"> (MR)</w:t>
      </w:r>
      <w:r w:rsidR="00A15850">
        <w:rPr>
          <w:sz w:val="24"/>
          <w:szCs w:val="24"/>
        </w:rPr>
        <w:t>.</w:t>
      </w:r>
    </w:p>
    <w:p w:rsidR="009148E1" w:rsidRDefault="009148E1" w:rsidP="006933AA">
      <w:pPr>
        <w:rPr>
          <w:sz w:val="24"/>
          <w:szCs w:val="24"/>
        </w:rPr>
      </w:pPr>
    </w:p>
    <w:p w:rsidR="009148E1" w:rsidRPr="009148E1" w:rsidRDefault="009148E1" w:rsidP="009148E1">
      <w:pPr>
        <w:rPr>
          <w:sz w:val="24"/>
          <w:szCs w:val="24"/>
        </w:rPr>
      </w:pPr>
      <w:r w:rsidRPr="009148E1">
        <w:rPr>
          <w:sz w:val="24"/>
          <w:szCs w:val="24"/>
        </w:rPr>
        <w:t>The Midland Railway used Manchester Central as its terminus for services including express trains to London St Pancras.</w:t>
      </w:r>
      <w:r>
        <w:rPr>
          <w:sz w:val="24"/>
          <w:szCs w:val="24"/>
        </w:rPr>
        <w:t xml:space="preserve"> </w:t>
      </w:r>
      <w:r w:rsidRPr="009148E1">
        <w:rPr>
          <w:sz w:val="24"/>
          <w:szCs w:val="24"/>
        </w:rPr>
        <w:t xml:space="preserve"> Beginning in 1938, the London, Midland and Scottish Railway (successor to the MR) ran two prestige expresses, The Peaks and the Palatine, stopping at </w:t>
      </w:r>
      <w:proofErr w:type="spellStart"/>
      <w:r w:rsidRPr="009148E1">
        <w:rPr>
          <w:sz w:val="24"/>
          <w:szCs w:val="24"/>
        </w:rPr>
        <w:t>Chinley</w:t>
      </w:r>
      <w:proofErr w:type="spellEnd"/>
      <w:r w:rsidRPr="009148E1">
        <w:rPr>
          <w:sz w:val="24"/>
          <w:szCs w:val="24"/>
        </w:rPr>
        <w:t>, Millers Dale, Matlock, Derby and Leicester.</w:t>
      </w:r>
      <w:r>
        <w:rPr>
          <w:sz w:val="24"/>
          <w:szCs w:val="24"/>
        </w:rPr>
        <w:t xml:space="preserve">  </w:t>
      </w:r>
      <w:r w:rsidRPr="009148E1">
        <w:rPr>
          <w:sz w:val="24"/>
          <w:szCs w:val="24"/>
        </w:rPr>
        <w:t>Between 1960 and 15 April 1966, during the electrification of the West Coast Main Line, Central Station was the terminus for the Midland Pullman, a streamlined blue six-coach diesel multiple unit. This stopped at Cheadle Heath (now closed), before running fast to St Pancras.</w:t>
      </w:r>
    </w:p>
    <w:p w:rsidR="009148E1" w:rsidRPr="009148E1" w:rsidRDefault="009148E1" w:rsidP="009148E1">
      <w:pPr>
        <w:rPr>
          <w:sz w:val="24"/>
          <w:szCs w:val="24"/>
        </w:rPr>
      </w:pPr>
    </w:p>
    <w:p w:rsidR="009148E1" w:rsidRDefault="009148E1" w:rsidP="009148E1">
      <w:pPr>
        <w:rPr>
          <w:sz w:val="24"/>
          <w:szCs w:val="24"/>
        </w:rPr>
      </w:pPr>
      <w:r w:rsidRPr="009148E1">
        <w:rPr>
          <w:sz w:val="24"/>
          <w:szCs w:val="24"/>
        </w:rPr>
        <w:t xml:space="preserve">Services through Millers Dale finished in July 1968, when the line was closed as a through route. The station provided local services to Chester and Liverpool, but closed to passengers on 5 May 1969, when the remaining services were </w:t>
      </w:r>
      <w:r>
        <w:rPr>
          <w:sz w:val="24"/>
          <w:szCs w:val="24"/>
        </w:rPr>
        <w:t>transferred</w:t>
      </w:r>
      <w:r w:rsidRPr="009148E1">
        <w:rPr>
          <w:sz w:val="24"/>
          <w:szCs w:val="24"/>
        </w:rPr>
        <w:t xml:space="preserve"> to Manchester Oxford Road and Manchester Piccadilly stations.</w:t>
      </w:r>
    </w:p>
    <w:p w:rsidR="00BC49BA" w:rsidRDefault="00BC49BA" w:rsidP="009148E1">
      <w:pPr>
        <w:rPr>
          <w:sz w:val="24"/>
          <w:szCs w:val="24"/>
        </w:rPr>
      </w:pPr>
    </w:p>
    <w:p w:rsidR="00BC49BA" w:rsidRDefault="00BC49BA" w:rsidP="009148E1">
      <w:pPr>
        <w:rPr>
          <w:sz w:val="24"/>
          <w:szCs w:val="24"/>
        </w:rPr>
      </w:pPr>
      <w:r w:rsidRPr="00BC49BA">
        <w:rPr>
          <w:sz w:val="24"/>
          <w:szCs w:val="24"/>
        </w:rPr>
        <w:t xml:space="preserve">Over a decade, Central Station fell into a dilapidated state, was damaged by fire and was used as a car park. The property was acquired by Greater Manchester Council and, in </w:t>
      </w:r>
      <w:proofErr w:type="gramStart"/>
      <w:r w:rsidRPr="00BC49BA">
        <w:rPr>
          <w:sz w:val="24"/>
          <w:szCs w:val="24"/>
        </w:rPr>
        <w:t>1982,</w:t>
      </w:r>
      <w:proofErr w:type="gramEnd"/>
      <w:r w:rsidRPr="00BC49BA">
        <w:rPr>
          <w:sz w:val="24"/>
          <w:szCs w:val="24"/>
        </w:rPr>
        <w:t xml:space="preserve"> work began on converting it into an exhibition centre, which opened in 1986 as the Greater Manchester Exhibition and Conference Centre or G-Mex. It was subsequently renamed Manchester Central, in honour of its railway history.</w:t>
      </w:r>
    </w:p>
    <w:p w:rsidR="00BC49BA" w:rsidRDefault="00BC49BA" w:rsidP="009148E1">
      <w:pPr>
        <w:rPr>
          <w:sz w:val="24"/>
          <w:szCs w:val="24"/>
        </w:rPr>
      </w:pPr>
    </w:p>
    <w:p w:rsidR="00BC49BA" w:rsidRDefault="00BC49BA" w:rsidP="00F96F2F">
      <w:pPr>
        <w:jc w:val="center"/>
        <w:rPr>
          <w:sz w:val="24"/>
          <w:szCs w:val="24"/>
        </w:rPr>
      </w:pPr>
      <w:r w:rsidRPr="00BC49BA">
        <w:rPr>
          <w:noProof/>
          <w:sz w:val="24"/>
          <w:szCs w:val="24"/>
          <w:lang w:eastAsia="en-GB"/>
        </w:rPr>
        <w:drawing>
          <wp:inline distT="0" distB="0" distL="0" distR="0" wp14:anchorId="64CF9F3D" wp14:editId="0C1CDA41">
            <wp:extent cx="5751869" cy="3657600"/>
            <wp:effectExtent l="0" t="0" r="127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752673" cy="3658111"/>
                    </a:xfrm>
                    <a:prstGeom prst="rect">
                      <a:avLst/>
                    </a:prstGeom>
                  </pic:spPr>
                </pic:pic>
              </a:graphicData>
            </a:graphic>
          </wp:inline>
        </w:drawing>
      </w:r>
    </w:p>
    <w:p w:rsidR="00453C6B" w:rsidRPr="00F96F2F" w:rsidRDefault="00F96F2F" w:rsidP="00F96F2F">
      <w:pPr>
        <w:jc w:val="center"/>
        <w:rPr>
          <w:sz w:val="20"/>
          <w:szCs w:val="20"/>
        </w:rPr>
      </w:pPr>
      <w:proofErr w:type="gramStart"/>
      <w:r w:rsidRPr="00F96F2F">
        <w:rPr>
          <w:sz w:val="20"/>
          <w:szCs w:val="20"/>
        </w:rPr>
        <w:t>Manchester Central Station from a postcard circa 1905 (public domain).</w:t>
      </w:r>
      <w:proofErr w:type="gramEnd"/>
    </w:p>
    <w:p w:rsidR="00453C6B" w:rsidRDefault="00453C6B" w:rsidP="006933AA">
      <w:pPr>
        <w:rPr>
          <w:sz w:val="24"/>
          <w:szCs w:val="24"/>
        </w:rPr>
      </w:pPr>
    </w:p>
    <w:p w:rsidR="00453C6B" w:rsidRDefault="00453C6B" w:rsidP="006933AA">
      <w:pPr>
        <w:rPr>
          <w:sz w:val="24"/>
          <w:szCs w:val="24"/>
        </w:rPr>
      </w:pPr>
    </w:p>
    <w:p w:rsidR="0085422B" w:rsidRDefault="0085422B" w:rsidP="0085422B">
      <w:pPr>
        <w:rPr>
          <w:b/>
          <w:sz w:val="28"/>
          <w:szCs w:val="28"/>
        </w:rPr>
      </w:pPr>
      <w:r>
        <w:rPr>
          <w:b/>
          <w:sz w:val="28"/>
          <w:szCs w:val="28"/>
        </w:rPr>
        <w:t>Salford Central</w:t>
      </w:r>
    </w:p>
    <w:p w:rsidR="0085422B" w:rsidRDefault="0085422B" w:rsidP="0085422B">
      <w:pPr>
        <w:rPr>
          <w:b/>
          <w:sz w:val="28"/>
          <w:szCs w:val="28"/>
        </w:rPr>
      </w:pPr>
    </w:p>
    <w:p w:rsidR="0085422B" w:rsidRDefault="009508E3" w:rsidP="0085422B">
      <w:pPr>
        <w:rPr>
          <w:sz w:val="24"/>
          <w:szCs w:val="24"/>
        </w:rPr>
      </w:pPr>
      <w:r>
        <w:rPr>
          <w:sz w:val="24"/>
          <w:szCs w:val="24"/>
        </w:rPr>
        <w:t>Salford Central station</w:t>
      </w:r>
      <w:r w:rsidR="0085422B" w:rsidRPr="0085422B">
        <w:rPr>
          <w:sz w:val="24"/>
          <w:szCs w:val="24"/>
        </w:rPr>
        <w:t xml:space="preserve"> opened on 29 May 1838 as a terminus o</w:t>
      </w:r>
      <w:r>
        <w:rPr>
          <w:sz w:val="24"/>
          <w:szCs w:val="24"/>
        </w:rPr>
        <w:t>f</w:t>
      </w:r>
      <w:r w:rsidR="0085422B" w:rsidRPr="0085422B">
        <w:rPr>
          <w:sz w:val="24"/>
          <w:szCs w:val="24"/>
        </w:rPr>
        <w:t xml:space="preserve"> the Manchester and Bolton Railway and was originally named Salford. </w:t>
      </w:r>
      <w:r w:rsidR="0085422B">
        <w:rPr>
          <w:sz w:val="24"/>
          <w:szCs w:val="24"/>
        </w:rPr>
        <w:t xml:space="preserve"> </w:t>
      </w:r>
      <w:r w:rsidR="0085422B" w:rsidRPr="0085422B">
        <w:rPr>
          <w:sz w:val="24"/>
          <w:szCs w:val="24"/>
        </w:rPr>
        <w:t xml:space="preserve">In 1843, a connection to Manchester Victoria was built, carried on iron columns. </w:t>
      </w:r>
      <w:r w:rsidR="0085422B">
        <w:rPr>
          <w:sz w:val="24"/>
          <w:szCs w:val="24"/>
        </w:rPr>
        <w:t xml:space="preserve"> </w:t>
      </w:r>
      <w:r w:rsidR="0085422B" w:rsidRPr="0085422B">
        <w:rPr>
          <w:sz w:val="24"/>
          <w:szCs w:val="24"/>
        </w:rPr>
        <w:t xml:space="preserve">To avoid confusion with the newly built Salford Crescent station, in 1988 it </w:t>
      </w:r>
      <w:r w:rsidR="002D32A5">
        <w:rPr>
          <w:sz w:val="24"/>
          <w:szCs w:val="24"/>
        </w:rPr>
        <w:t xml:space="preserve">was renamed Salford Central.  </w:t>
      </w:r>
      <w:r w:rsidR="002D32A5" w:rsidRPr="002D32A5">
        <w:rPr>
          <w:sz w:val="24"/>
          <w:szCs w:val="24"/>
        </w:rPr>
        <w:t>With only platforms 1 and 2 currently in use (platforms 3 and 4 have been disused since the early 1990s), the station is now managed by Northern Trains and has undergone a major transformation involving construction of a new ticket office as well as making the station building fully accessible by the use of ramps from the entrances to the ticket office and lifts and ramps from the ticket office to the platforms.</w:t>
      </w:r>
    </w:p>
    <w:p w:rsidR="002D32A5" w:rsidRDefault="002D32A5" w:rsidP="0085422B">
      <w:pPr>
        <w:rPr>
          <w:b/>
          <w:sz w:val="28"/>
          <w:szCs w:val="28"/>
        </w:rPr>
      </w:pPr>
    </w:p>
    <w:p w:rsidR="009508E3" w:rsidRDefault="009508E3" w:rsidP="009508E3">
      <w:pPr>
        <w:jc w:val="center"/>
        <w:rPr>
          <w:b/>
          <w:sz w:val="28"/>
          <w:szCs w:val="28"/>
        </w:rPr>
      </w:pPr>
      <w:r w:rsidRPr="009508E3">
        <w:rPr>
          <w:b/>
          <w:noProof/>
          <w:sz w:val="28"/>
          <w:szCs w:val="28"/>
          <w:lang w:eastAsia="en-GB"/>
        </w:rPr>
        <w:lastRenderedPageBreak/>
        <w:drawing>
          <wp:inline distT="0" distB="0" distL="0" distR="0" wp14:anchorId="0E80D2B3" wp14:editId="64D402AA">
            <wp:extent cx="4991100" cy="3000526"/>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4992875" cy="3001593"/>
                    </a:xfrm>
                    <a:prstGeom prst="rect">
                      <a:avLst/>
                    </a:prstGeom>
                  </pic:spPr>
                </pic:pic>
              </a:graphicData>
            </a:graphic>
          </wp:inline>
        </w:drawing>
      </w:r>
    </w:p>
    <w:p w:rsidR="009508E3" w:rsidRPr="00E529A6" w:rsidRDefault="009508E3" w:rsidP="009508E3">
      <w:pPr>
        <w:jc w:val="center"/>
        <w:rPr>
          <w:sz w:val="20"/>
          <w:szCs w:val="20"/>
        </w:rPr>
      </w:pPr>
      <w:proofErr w:type="gramStart"/>
      <w:r w:rsidRPr="009508E3">
        <w:rPr>
          <w:sz w:val="20"/>
          <w:szCs w:val="20"/>
        </w:rPr>
        <w:t>Salford Central station building 1989</w:t>
      </w:r>
      <w:r>
        <w:rPr>
          <w:sz w:val="20"/>
          <w:szCs w:val="20"/>
        </w:rPr>
        <w:t xml:space="preserve"> prior to refurbishment and renaming.</w:t>
      </w:r>
      <w:proofErr w:type="gramEnd"/>
      <w:r w:rsidRPr="009508E3">
        <w:rPr>
          <w:sz w:val="20"/>
          <w:szCs w:val="20"/>
        </w:rPr>
        <w:t xml:space="preserve"> </w:t>
      </w:r>
      <w:r>
        <w:rPr>
          <w:sz w:val="20"/>
          <w:szCs w:val="20"/>
        </w:rPr>
        <w:t xml:space="preserve"> </w:t>
      </w:r>
      <w:r w:rsidRPr="009508E3">
        <w:rPr>
          <w:sz w:val="20"/>
          <w:szCs w:val="20"/>
        </w:rPr>
        <w:t>Salford station was normally a ghost station outside Monday to Friday rush hours, being rather marooned in a sea of urban dereliction. Quite a lot has changed in this part of Salford since 1989.</w:t>
      </w:r>
      <w:r>
        <w:rPr>
          <w:sz w:val="20"/>
          <w:szCs w:val="20"/>
        </w:rPr>
        <w:t xml:space="preserve">  Photographed by Peter </w:t>
      </w:r>
      <w:r w:rsidRPr="00E529A6">
        <w:rPr>
          <w:sz w:val="20"/>
          <w:szCs w:val="20"/>
        </w:rPr>
        <w:t>Whatley and copied under the Creative Commons Attribution-</w:t>
      </w:r>
      <w:proofErr w:type="spellStart"/>
      <w:r w:rsidRPr="00E529A6">
        <w:rPr>
          <w:sz w:val="20"/>
          <w:szCs w:val="20"/>
        </w:rPr>
        <w:t>ShareAlike</w:t>
      </w:r>
      <w:proofErr w:type="spellEnd"/>
      <w:r w:rsidRPr="00E529A6">
        <w:rPr>
          <w:sz w:val="20"/>
          <w:szCs w:val="20"/>
        </w:rPr>
        <w:t xml:space="preserve"> 2.0 licence.</w:t>
      </w:r>
    </w:p>
    <w:p w:rsidR="00E529A6" w:rsidRDefault="00E529A6" w:rsidP="009508E3">
      <w:pPr>
        <w:jc w:val="center"/>
      </w:pPr>
    </w:p>
    <w:p w:rsidR="00E529A6" w:rsidRPr="009508E3" w:rsidRDefault="00E529A6" w:rsidP="009508E3">
      <w:pPr>
        <w:jc w:val="center"/>
        <w:rPr>
          <w:b/>
          <w:sz w:val="20"/>
          <w:szCs w:val="20"/>
        </w:rPr>
      </w:pPr>
      <w:r w:rsidRPr="00E529A6">
        <w:rPr>
          <w:b/>
          <w:noProof/>
          <w:sz w:val="20"/>
          <w:szCs w:val="20"/>
          <w:lang w:eastAsia="en-GB"/>
        </w:rPr>
        <w:drawing>
          <wp:inline distT="0" distB="0" distL="0" distR="0" wp14:anchorId="5B8FCC4D" wp14:editId="55AA044D">
            <wp:extent cx="5943600" cy="30683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943600" cy="3068320"/>
                    </a:xfrm>
                    <a:prstGeom prst="rect">
                      <a:avLst/>
                    </a:prstGeom>
                  </pic:spPr>
                </pic:pic>
              </a:graphicData>
            </a:graphic>
          </wp:inline>
        </w:drawing>
      </w:r>
    </w:p>
    <w:p w:rsidR="009508E3" w:rsidRPr="00E529A6" w:rsidRDefault="00E529A6" w:rsidP="00E529A6">
      <w:pPr>
        <w:jc w:val="center"/>
        <w:rPr>
          <w:sz w:val="20"/>
          <w:szCs w:val="20"/>
        </w:rPr>
      </w:pPr>
      <w:proofErr w:type="gramStart"/>
      <w:r w:rsidRPr="00E529A6">
        <w:rPr>
          <w:sz w:val="20"/>
          <w:szCs w:val="20"/>
        </w:rPr>
        <w:t xml:space="preserve">A view of Salford Central </w:t>
      </w:r>
      <w:r>
        <w:rPr>
          <w:sz w:val="20"/>
          <w:szCs w:val="20"/>
        </w:rPr>
        <w:t>platforms in 2023 after the refurbishment.</w:t>
      </w:r>
      <w:proofErr w:type="gramEnd"/>
      <w:r>
        <w:rPr>
          <w:sz w:val="20"/>
          <w:szCs w:val="20"/>
        </w:rPr>
        <w:t xml:space="preserve">  </w:t>
      </w:r>
      <w:r w:rsidRPr="00E529A6">
        <w:rPr>
          <w:sz w:val="20"/>
          <w:szCs w:val="20"/>
        </w:rPr>
        <w:t xml:space="preserve">Photographed by </w:t>
      </w:r>
      <w:proofErr w:type="spellStart"/>
      <w:r w:rsidRPr="00E529A6">
        <w:rPr>
          <w:sz w:val="20"/>
          <w:szCs w:val="20"/>
        </w:rPr>
        <w:t>Mcnivenjmichael</w:t>
      </w:r>
      <w:proofErr w:type="spellEnd"/>
      <w:r w:rsidRPr="00E529A6">
        <w:rPr>
          <w:sz w:val="20"/>
          <w:szCs w:val="20"/>
        </w:rPr>
        <w:t xml:space="preserve"> and copied under the Creative Commons Attribution-Share Alike 4.0 International</w:t>
      </w:r>
      <w:r>
        <w:rPr>
          <w:sz w:val="20"/>
          <w:szCs w:val="20"/>
        </w:rPr>
        <w:t xml:space="preserve"> licenc</w:t>
      </w:r>
      <w:r w:rsidRPr="00E529A6">
        <w:rPr>
          <w:sz w:val="20"/>
          <w:szCs w:val="20"/>
        </w:rPr>
        <w:t>e.</w:t>
      </w:r>
    </w:p>
    <w:p w:rsidR="00453C6B" w:rsidRDefault="00453C6B" w:rsidP="006933AA">
      <w:pPr>
        <w:rPr>
          <w:sz w:val="24"/>
          <w:szCs w:val="24"/>
        </w:rPr>
      </w:pPr>
    </w:p>
    <w:p w:rsidR="00453C6B" w:rsidRDefault="002D32A5" w:rsidP="006933AA">
      <w:pPr>
        <w:rPr>
          <w:b/>
          <w:sz w:val="28"/>
          <w:szCs w:val="28"/>
        </w:rPr>
      </w:pPr>
      <w:r w:rsidRPr="002D32A5">
        <w:rPr>
          <w:b/>
          <w:sz w:val="28"/>
          <w:szCs w:val="28"/>
        </w:rPr>
        <w:t>Salford Crescent</w:t>
      </w:r>
    </w:p>
    <w:p w:rsidR="002D32A5" w:rsidRDefault="002D32A5" w:rsidP="006933AA">
      <w:pPr>
        <w:rPr>
          <w:sz w:val="24"/>
          <w:szCs w:val="24"/>
        </w:rPr>
      </w:pPr>
    </w:p>
    <w:p w:rsidR="002D32A5" w:rsidRPr="002D32A5" w:rsidRDefault="002D32A5" w:rsidP="002D32A5">
      <w:pPr>
        <w:rPr>
          <w:sz w:val="24"/>
          <w:szCs w:val="24"/>
        </w:rPr>
      </w:pPr>
      <w:r>
        <w:rPr>
          <w:sz w:val="24"/>
          <w:szCs w:val="24"/>
        </w:rPr>
        <w:t>The station</w:t>
      </w:r>
      <w:r w:rsidRPr="002D32A5">
        <w:rPr>
          <w:sz w:val="24"/>
          <w:szCs w:val="24"/>
        </w:rPr>
        <w:t xml:space="preserve"> consists of a single island platform with a ticket office and waiting room.</w:t>
      </w:r>
      <w:r>
        <w:rPr>
          <w:sz w:val="24"/>
          <w:szCs w:val="24"/>
        </w:rPr>
        <w:t xml:space="preserve">  </w:t>
      </w:r>
      <w:r w:rsidRPr="002D32A5">
        <w:rPr>
          <w:sz w:val="24"/>
          <w:szCs w:val="24"/>
        </w:rPr>
        <w:t xml:space="preserve">The station </w:t>
      </w:r>
      <w:r>
        <w:rPr>
          <w:sz w:val="24"/>
          <w:szCs w:val="24"/>
        </w:rPr>
        <w:t xml:space="preserve">was opened in 1987 and </w:t>
      </w:r>
      <w:r w:rsidRPr="002D32A5">
        <w:rPr>
          <w:sz w:val="24"/>
          <w:szCs w:val="24"/>
        </w:rPr>
        <w:t xml:space="preserve">is </w:t>
      </w:r>
      <w:r>
        <w:rPr>
          <w:sz w:val="24"/>
          <w:szCs w:val="24"/>
        </w:rPr>
        <w:t xml:space="preserve">located </w:t>
      </w:r>
      <w:r w:rsidRPr="002D32A5">
        <w:rPr>
          <w:sz w:val="24"/>
          <w:szCs w:val="24"/>
        </w:rPr>
        <w:t xml:space="preserve">near </w:t>
      </w:r>
      <w:r>
        <w:rPr>
          <w:sz w:val="24"/>
          <w:szCs w:val="24"/>
        </w:rPr>
        <w:t xml:space="preserve">to </w:t>
      </w:r>
      <w:r w:rsidRPr="002D32A5">
        <w:rPr>
          <w:sz w:val="24"/>
          <w:szCs w:val="24"/>
        </w:rPr>
        <w:t>the University of Salford, between the Peel Park and Frederick Road Campus.</w:t>
      </w:r>
    </w:p>
    <w:p w:rsidR="002D32A5" w:rsidRPr="002D32A5" w:rsidRDefault="002D32A5" w:rsidP="002D32A5">
      <w:pPr>
        <w:rPr>
          <w:sz w:val="24"/>
          <w:szCs w:val="24"/>
        </w:rPr>
      </w:pPr>
    </w:p>
    <w:p w:rsidR="002D32A5" w:rsidRDefault="002D32A5" w:rsidP="002D32A5">
      <w:pPr>
        <w:rPr>
          <w:sz w:val="24"/>
          <w:szCs w:val="24"/>
        </w:rPr>
      </w:pPr>
      <w:r w:rsidRPr="002D32A5">
        <w:rPr>
          <w:sz w:val="24"/>
          <w:szCs w:val="24"/>
        </w:rPr>
        <w:t xml:space="preserve">Salford Crescent is the point of a split in the Manchester–Preston line, with local services running on to Manchester Victoria and long-distance services going to Manchester Piccadilly (via the 1988 Windsor Link to </w:t>
      </w:r>
      <w:proofErr w:type="spellStart"/>
      <w:r w:rsidRPr="002D32A5">
        <w:rPr>
          <w:sz w:val="24"/>
          <w:szCs w:val="24"/>
        </w:rPr>
        <w:t>Ordsall</w:t>
      </w:r>
      <w:proofErr w:type="spellEnd"/>
      <w:r w:rsidRPr="002D32A5">
        <w:rPr>
          <w:sz w:val="24"/>
          <w:szCs w:val="24"/>
        </w:rPr>
        <w:t xml:space="preserve"> Lane Junction), and is also part of the line between Manchester and Southport, frequently being used as an interchange between the two lines. Manchester North signalling centre was formerly located at the station, prior to</w:t>
      </w:r>
      <w:r>
        <w:rPr>
          <w:sz w:val="24"/>
          <w:szCs w:val="24"/>
        </w:rPr>
        <w:t xml:space="preserve"> its closure in April 2015.</w:t>
      </w:r>
    </w:p>
    <w:p w:rsidR="009D2C74" w:rsidRDefault="009D2C74" w:rsidP="002D32A5">
      <w:pPr>
        <w:rPr>
          <w:sz w:val="24"/>
          <w:szCs w:val="24"/>
        </w:rPr>
      </w:pPr>
    </w:p>
    <w:p w:rsidR="009D2C74" w:rsidRPr="002D32A5" w:rsidRDefault="009D2C74" w:rsidP="009D2C74">
      <w:pPr>
        <w:jc w:val="center"/>
        <w:rPr>
          <w:sz w:val="24"/>
          <w:szCs w:val="24"/>
        </w:rPr>
      </w:pPr>
      <w:r w:rsidRPr="009D2C74">
        <w:rPr>
          <w:noProof/>
          <w:sz w:val="24"/>
          <w:szCs w:val="24"/>
          <w:lang w:eastAsia="en-GB"/>
        </w:rPr>
        <w:lastRenderedPageBreak/>
        <w:drawing>
          <wp:inline distT="0" distB="0" distL="0" distR="0" wp14:anchorId="5BF22AC6" wp14:editId="19C1BF44">
            <wp:extent cx="5943600" cy="325945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943600" cy="3259455"/>
                    </a:xfrm>
                    <a:prstGeom prst="rect">
                      <a:avLst/>
                    </a:prstGeom>
                  </pic:spPr>
                </pic:pic>
              </a:graphicData>
            </a:graphic>
          </wp:inline>
        </w:drawing>
      </w:r>
    </w:p>
    <w:p w:rsidR="002D32A5" w:rsidRPr="009D2C74" w:rsidRDefault="009D2C74" w:rsidP="009D2C74">
      <w:pPr>
        <w:jc w:val="center"/>
        <w:rPr>
          <w:sz w:val="20"/>
          <w:szCs w:val="20"/>
        </w:rPr>
      </w:pPr>
      <w:r w:rsidRPr="009D2C74">
        <w:rPr>
          <w:sz w:val="20"/>
          <w:szCs w:val="20"/>
        </w:rPr>
        <w:t xml:space="preserve">Salford Crescent Railway Station photographed by Richard Rogerson </w:t>
      </w:r>
      <w:r w:rsidR="006C7B62">
        <w:rPr>
          <w:sz w:val="20"/>
          <w:szCs w:val="20"/>
        </w:rPr>
        <w:t>(</w:t>
      </w:r>
      <w:r w:rsidR="006C7B62" w:rsidRPr="006C7B62">
        <w:rPr>
          <w:sz w:val="20"/>
          <w:szCs w:val="20"/>
        </w:rPr>
        <w:t>https://www.richardrogerson.com/</w:t>
      </w:r>
      <w:r w:rsidR="006C7B62">
        <w:rPr>
          <w:sz w:val="20"/>
          <w:szCs w:val="20"/>
        </w:rPr>
        <w:t xml:space="preserve">) </w:t>
      </w:r>
      <w:r w:rsidRPr="009D2C74">
        <w:rPr>
          <w:sz w:val="20"/>
          <w:szCs w:val="20"/>
        </w:rPr>
        <w:t>in 2010 and copied under the Creative Commons Attribution-Share Alike 2.0 Generic licence.</w:t>
      </w:r>
    </w:p>
    <w:p w:rsidR="002D32A5" w:rsidRDefault="002D32A5" w:rsidP="006933AA">
      <w:pPr>
        <w:rPr>
          <w:sz w:val="20"/>
          <w:szCs w:val="24"/>
        </w:rPr>
      </w:pPr>
    </w:p>
    <w:p w:rsidR="002D32A5" w:rsidRDefault="002D32A5" w:rsidP="006933AA">
      <w:pPr>
        <w:rPr>
          <w:sz w:val="20"/>
          <w:szCs w:val="24"/>
        </w:rPr>
      </w:pPr>
    </w:p>
    <w:p w:rsidR="002D32A5" w:rsidRPr="001C6E36" w:rsidRDefault="001C6E36" w:rsidP="006933AA">
      <w:pPr>
        <w:rPr>
          <w:b/>
          <w:sz w:val="28"/>
          <w:szCs w:val="28"/>
        </w:rPr>
      </w:pPr>
      <w:r w:rsidRPr="001C6E36">
        <w:rPr>
          <w:b/>
          <w:sz w:val="28"/>
          <w:szCs w:val="28"/>
        </w:rPr>
        <w:t>Modern track extensions</w:t>
      </w:r>
    </w:p>
    <w:p w:rsidR="002D32A5" w:rsidRDefault="002D32A5" w:rsidP="006933AA">
      <w:pPr>
        <w:rPr>
          <w:sz w:val="20"/>
          <w:szCs w:val="24"/>
        </w:rPr>
      </w:pPr>
    </w:p>
    <w:p w:rsidR="001C6E36" w:rsidRDefault="001C6E36" w:rsidP="006933AA">
      <w:pPr>
        <w:rPr>
          <w:sz w:val="24"/>
          <w:szCs w:val="24"/>
        </w:rPr>
      </w:pPr>
      <w:r w:rsidRPr="001C6E36">
        <w:rPr>
          <w:sz w:val="24"/>
          <w:szCs w:val="24"/>
        </w:rPr>
        <w:t xml:space="preserve">Two important </w:t>
      </w:r>
      <w:r>
        <w:rPr>
          <w:sz w:val="24"/>
          <w:szCs w:val="24"/>
        </w:rPr>
        <w:t xml:space="preserve">short links have been constructed that greatly facilitate train movements in the area.  The first was the Winsor Link, </w:t>
      </w:r>
      <w:r w:rsidRPr="001C6E36">
        <w:rPr>
          <w:sz w:val="24"/>
          <w:szCs w:val="24"/>
        </w:rPr>
        <w:t xml:space="preserve">a 700-metre railway line that connects Salford Crescent and Manchester </w:t>
      </w:r>
      <w:proofErr w:type="spellStart"/>
      <w:r w:rsidRPr="001C6E36">
        <w:rPr>
          <w:sz w:val="24"/>
          <w:szCs w:val="24"/>
        </w:rPr>
        <w:t>Deansgate</w:t>
      </w:r>
      <w:proofErr w:type="spellEnd"/>
      <w:r w:rsidRPr="001C6E36">
        <w:rPr>
          <w:sz w:val="24"/>
          <w:szCs w:val="24"/>
        </w:rPr>
        <w:t xml:space="preserve"> stations. </w:t>
      </w:r>
      <w:r>
        <w:rPr>
          <w:sz w:val="24"/>
          <w:szCs w:val="24"/>
        </w:rPr>
        <w:t xml:space="preserve"> </w:t>
      </w:r>
      <w:r w:rsidRPr="001C6E36">
        <w:rPr>
          <w:sz w:val="24"/>
          <w:szCs w:val="24"/>
        </w:rPr>
        <w:t xml:space="preserve">It was opened by British Rail in May 1988, and came into full use in 1989. </w:t>
      </w:r>
      <w:r>
        <w:rPr>
          <w:sz w:val="24"/>
          <w:szCs w:val="24"/>
        </w:rPr>
        <w:t xml:space="preserve"> </w:t>
      </w:r>
      <w:r w:rsidRPr="001C6E36">
        <w:rPr>
          <w:sz w:val="24"/>
          <w:szCs w:val="24"/>
        </w:rPr>
        <w:t xml:space="preserve">This link allows services from the Manchester–Preston line and the Manchester–Southport line, from the north-west of Manchester (such as from Southport via Wigan </w:t>
      </w:r>
      <w:proofErr w:type="spellStart"/>
      <w:r w:rsidRPr="001C6E36">
        <w:rPr>
          <w:sz w:val="24"/>
          <w:szCs w:val="24"/>
        </w:rPr>
        <w:t>Wallgate</w:t>
      </w:r>
      <w:proofErr w:type="spellEnd"/>
      <w:r w:rsidRPr="001C6E36">
        <w:rPr>
          <w:sz w:val="24"/>
          <w:szCs w:val="24"/>
        </w:rPr>
        <w:t xml:space="preserve"> and Bolton, also from Blackpool North and Lancaster via Preston) to directly access Manchester Piccadilly station: Before the link was opened, services from these lines could only run into Manchester Victoria, although indirect access for services from Wigan or Preston to Manchester Piccadilly had been possible via the West Coast Main Line's connection to the Chat Moss route; the northern route of the Liverpool-Manchester lines.</w:t>
      </w:r>
    </w:p>
    <w:p w:rsidR="001C6E36" w:rsidRDefault="001C6E36" w:rsidP="006933AA">
      <w:pPr>
        <w:rPr>
          <w:sz w:val="24"/>
          <w:szCs w:val="24"/>
        </w:rPr>
      </w:pPr>
    </w:p>
    <w:p w:rsidR="001C6E36" w:rsidRDefault="001C6E36" w:rsidP="001C6E36">
      <w:pPr>
        <w:jc w:val="center"/>
        <w:rPr>
          <w:sz w:val="24"/>
          <w:szCs w:val="24"/>
        </w:rPr>
      </w:pPr>
      <w:r w:rsidRPr="001C6E36">
        <w:rPr>
          <w:noProof/>
          <w:sz w:val="24"/>
          <w:szCs w:val="24"/>
          <w:lang w:eastAsia="en-GB"/>
        </w:rPr>
        <w:drawing>
          <wp:inline distT="0" distB="0" distL="0" distR="0" wp14:anchorId="5E7D0C27" wp14:editId="5177F9B2">
            <wp:extent cx="5124450" cy="2983240"/>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128215" cy="2985432"/>
                    </a:xfrm>
                    <a:prstGeom prst="rect">
                      <a:avLst/>
                    </a:prstGeom>
                  </pic:spPr>
                </pic:pic>
              </a:graphicData>
            </a:graphic>
          </wp:inline>
        </w:drawing>
      </w:r>
    </w:p>
    <w:p w:rsidR="001C6E36" w:rsidRPr="00386B2A" w:rsidRDefault="001C6E36" w:rsidP="001C6E36">
      <w:pPr>
        <w:jc w:val="center"/>
        <w:rPr>
          <w:sz w:val="20"/>
          <w:szCs w:val="20"/>
        </w:rPr>
      </w:pPr>
      <w:r w:rsidRPr="00386B2A">
        <w:rPr>
          <w:sz w:val="20"/>
          <w:szCs w:val="20"/>
        </w:rPr>
        <w:t xml:space="preserve">The Windsor Link railway line in Greater Manchester by </w:t>
      </w:r>
      <w:proofErr w:type="spellStart"/>
      <w:r w:rsidR="00305353" w:rsidRPr="00386B2A">
        <w:rPr>
          <w:sz w:val="20"/>
          <w:szCs w:val="20"/>
        </w:rPr>
        <w:t>Crookesmoor</w:t>
      </w:r>
      <w:proofErr w:type="spellEnd"/>
      <w:r w:rsidR="00305353" w:rsidRPr="00386B2A">
        <w:rPr>
          <w:sz w:val="20"/>
          <w:szCs w:val="20"/>
        </w:rPr>
        <w:t xml:space="preserve"> and copied under the Creative Commons Attribution-Share Alike 3.0 </w:t>
      </w:r>
      <w:proofErr w:type="spellStart"/>
      <w:r w:rsidR="00305353" w:rsidRPr="00386B2A">
        <w:rPr>
          <w:sz w:val="20"/>
          <w:szCs w:val="20"/>
        </w:rPr>
        <w:t>Unported</w:t>
      </w:r>
      <w:proofErr w:type="spellEnd"/>
      <w:r w:rsidR="00305353" w:rsidRPr="00386B2A">
        <w:rPr>
          <w:sz w:val="20"/>
          <w:szCs w:val="20"/>
        </w:rPr>
        <w:t xml:space="preserve"> licence.</w:t>
      </w:r>
    </w:p>
    <w:p w:rsidR="00305353" w:rsidRDefault="00305353" w:rsidP="00305353"/>
    <w:p w:rsidR="00305353" w:rsidRPr="00305353" w:rsidRDefault="00305353" w:rsidP="00305353">
      <w:pPr>
        <w:rPr>
          <w:sz w:val="24"/>
          <w:szCs w:val="24"/>
        </w:rPr>
      </w:pPr>
      <w:r>
        <w:lastRenderedPageBreak/>
        <w:t xml:space="preserve">The second is the </w:t>
      </w:r>
      <w:proofErr w:type="spellStart"/>
      <w:r>
        <w:t>Ordsall</w:t>
      </w:r>
      <w:proofErr w:type="spellEnd"/>
      <w:r>
        <w:t xml:space="preserve"> Chord</w:t>
      </w:r>
      <w:r w:rsidR="001C6E36">
        <w:rPr>
          <w:sz w:val="24"/>
          <w:szCs w:val="24"/>
        </w:rPr>
        <w:t xml:space="preserve">, connecting Victoria to Oxford Road </w:t>
      </w:r>
      <w:r>
        <w:rPr>
          <w:sz w:val="24"/>
          <w:szCs w:val="24"/>
        </w:rPr>
        <w:t>and</w:t>
      </w:r>
      <w:r w:rsidR="001C6E36">
        <w:rPr>
          <w:sz w:val="24"/>
          <w:szCs w:val="24"/>
        </w:rPr>
        <w:t xml:space="preserve"> Piccadilly.</w:t>
      </w:r>
      <w:r>
        <w:rPr>
          <w:sz w:val="24"/>
          <w:szCs w:val="24"/>
        </w:rPr>
        <w:t xml:space="preserve">  </w:t>
      </w:r>
      <w:r w:rsidRPr="00305353">
        <w:rPr>
          <w:sz w:val="24"/>
          <w:szCs w:val="24"/>
        </w:rPr>
        <w:t xml:space="preserve">By the late 20th century, the rail network in Manchester could not support demand. </w:t>
      </w:r>
      <w:r>
        <w:rPr>
          <w:sz w:val="24"/>
          <w:szCs w:val="24"/>
        </w:rPr>
        <w:t xml:space="preserve"> </w:t>
      </w:r>
      <w:r w:rsidRPr="00305353">
        <w:rPr>
          <w:sz w:val="24"/>
          <w:szCs w:val="24"/>
        </w:rPr>
        <w:t xml:space="preserve">The main stations at Piccadilly and Victoria were not linked and many trains terminated at Victoria taking up excessive platform space. </w:t>
      </w:r>
      <w:r>
        <w:rPr>
          <w:sz w:val="24"/>
          <w:szCs w:val="24"/>
        </w:rPr>
        <w:t xml:space="preserve"> </w:t>
      </w:r>
      <w:r w:rsidRPr="00305353">
        <w:rPr>
          <w:sz w:val="24"/>
          <w:szCs w:val="24"/>
        </w:rPr>
        <w:t xml:space="preserve">One solution, the </w:t>
      </w:r>
      <w:proofErr w:type="spellStart"/>
      <w:r w:rsidRPr="00305353">
        <w:rPr>
          <w:sz w:val="24"/>
          <w:szCs w:val="24"/>
        </w:rPr>
        <w:t>Picc</w:t>
      </w:r>
      <w:proofErr w:type="spellEnd"/>
      <w:r w:rsidRPr="00305353">
        <w:rPr>
          <w:sz w:val="24"/>
          <w:szCs w:val="24"/>
        </w:rPr>
        <w:t>-Vic tunnel between the stations, was proposed in the 1970s but rejecte</w:t>
      </w:r>
      <w:r>
        <w:rPr>
          <w:sz w:val="24"/>
          <w:szCs w:val="24"/>
        </w:rPr>
        <w:t>d on cost grounds in 1977.</w:t>
      </w:r>
    </w:p>
    <w:p w:rsidR="00305353" w:rsidRPr="00305353" w:rsidRDefault="00305353" w:rsidP="00305353">
      <w:pPr>
        <w:rPr>
          <w:sz w:val="24"/>
          <w:szCs w:val="24"/>
        </w:rPr>
      </w:pPr>
    </w:p>
    <w:p w:rsidR="00A81830" w:rsidRDefault="00305353" w:rsidP="00A81830">
      <w:pPr>
        <w:rPr>
          <w:sz w:val="24"/>
          <w:szCs w:val="24"/>
        </w:rPr>
      </w:pPr>
      <w:r w:rsidRPr="00305353">
        <w:rPr>
          <w:sz w:val="24"/>
          <w:szCs w:val="24"/>
        </w:rPr>
        <w:t xml:space="preserve">A curve at </w:t>
      </w:r>
      <w:proofErr w:type="spellStart"/>
      <w:r w:rsidRPr="00305353">
        <w:rPr>
          <w:sz w:val="24"/>
          <w:szCs w:val="24"/>
        </w:rPr>
        <w:t>Ordsall</w:t>
      </w:r>
      <w:proofErr w:type="spellEnd"/>
      <w:r w:rsidRPr="00305353">
        <w:rPr>
          <w:sz w:val="24"/>
          <w:szCs w:val="24"/>
        </w:rPr>
        <w:t xml:space="preserve"> linking Piccadilly to Victoria was proposed in the late 1970s when it was known as the </w:t>
      </w:r>
      <w:proofErr w:type="spellStart"/>
      <w:r w:rsidRPr="00305353">
        <w:rPr>
          <w:sz w:val="24"/>
          <w:szCs w:val="24"/>
        </w:rPr>
        <w:t>Castlefield</w:t>
      </w:r>
      <w:proofErr w:type="spellEnd"/>
      <w:r w:rsidRPr="00305353">
        <w:rPr>
          <w:sz w:val="24"/>
          <w:szCs w:val="24"/>
        </w:rPr>
        <w:t xml:space="preserve"> Cu</w:t>
      </w:r>
      <w:r>
        <w:rPr>
          <w:sz w:val="24"/>
          <w:szCs w:val="24"/>
        </w:rPr>
        <w:t xml:space="preserve">rve after the nearby district.  </w:t>
      </w:r>
      <w:r w:rsidR="00A81830">
        <w:rPr>
          <w:sz w:val="24"/>
          <w:szCs w:val="24"/>
        </w:rPr>
        <w:t xml:space="preserve">It was </w:t>
      </w:r>
      <w:r w:rsidR="00A81830" w:rsidRPr="00A81830">
        <w:rPr>
          <w:sz w:val="24"/>
          <w:szCs w:val="24"/>
        </w:rPr>
        <w:t>designed to increase capacity and reduce journey times into and through Manchester. It allows trains to run from Leeds, Newcastle and Redcar Central direct to Manchester Airport.</w:t>
      </w:r>
      <w:r w:rsidR="00A81830">
        <w:rPr>
          <w:sz w:val="24"/>
          <w:szCs w:val="24"/>
        </w:rPr>
        <w:t xml:space="preserve">  It became </w:t>
      </w:r>
      <w:r w:rsidR="00A81830" w:rsidRPr="00A81830">
        <w:rPr>
          <w:sz w:val="24"/>
          <w:szCs w:val="24"/>
        </w:rPr>
        <w:t>ope</w:t>
      </w:r>
      <w:r w:rsidR="00A81830">
        <w:rPr>
          <w:sz w:val="24"/>
          <w:szCs w:val="24"/>
        </w:rPr>
        <w:t>rational on 10 December 2017.</w:t>
      </w:r>
    </w:p>
    <w:p w:rsidR="00386B2A" w:rsidRDefault="00386B2A" w:rsidP="00A81830">
      <w:pPr>
        <w:rPr>
          <w:sz w:val="24"/>
          <w:szCs w:val="24"/>
        </w:rPr>
      </w:pPr>
    </w:p>
    <w:p w:rsidR="00386B2A" w:rsidRPr="00A81830" w:rsidRDefault="00B6474D" w:rsidP="00A81830">
      <w:pPr>
        <w:rPr>
          <w:sz w:val="24"/>
          <w:szCs w:val="24"/>
        </w:rPr>
      </w:pPr>
      <w:r>
        <w:rPr>
          <w:sz w:val="24"/>
          <w:szCs w:val="24"/>
        </w:rPr>
        <w:t>Very s</w:t>
      </w:r>
      <w:r w:rsidR="00386B2A">
        <w:rPr>
          <w:sz w:val="24"/>
          <w:szCs w:val="24"/>
        </w:rPr>
        <w:t xml:space="preserve">adly the chord cut the L&amp;MR's original station at Liverpool Road off from the national network.  There was much </w:t>
      </w:r>
      <w:r>
        <w:rPr>
          <w:sz w:val="24"/>
          <w:szCs w:val="24"/>
        </w:rPr>
        <w:t>soul</w:t>
      </w:r>
      <w:r w:rsidR="00386B2A">
        <w:rPr>
          <w:sz w:val="24"/>
          <w:szCs w:val="24"/>
        </w:rPr>
        <w:t xml:space="preserve"> searching about this </w:t>
      </w:r>
      <w:r w:rsidR="005262B3">
        <w:rPr>
          <w:sz w:val="24"/>
          <w:szCs w:val="24"/>
        </w:rPr>
        <w:t xml:space="preserve">at the time </w:t>
      </w:r>
      <w:r w:rsidR="00386B2A">
        <w:rPr>
          <w:sz w:val="24"/>
          <w:szCs w:val="24"/>
        </w:rPr>
        <w:t xml:space="preserve">with </w:t>
      </w:r>
      <w:r w:rsidR="005262B3">
        <w:rPr>
          <w:sz w:val="24"/>
          <w:szCs w:val="24"/>
        </w:rPr>
        <w:t>loud</w:t>
      </w:r>
      <w:r w:rsidR="00386B2A">
        <w:rPr>
          <w:sz w:val="24"/>
          <w:szCs w:val="24"/>
        </w:rPr>
        <w:t xml:space="preserve"> </w:t>
      </w:r>
      <w:r w:rsidR="005262B3">
        <w:rPr>
          <w:sz w:val="24"/>
          <w:szCs w:val="24"/>
        </w:rPr>
        <w:t xml:space="preserve">and forceful </w:t>
      </w:r>
      <w:r w:rsidR="00386B2A">
        <w:rPr>
          <w:sz w:val="24"/>
          <w:szCs w:val="24"/>
        </w:rPr>
        <w:t xml:space="preserve">protests from </w:t>
      </w:r>
      <w:r w:rsidR="005262B3">
        <w:rPr>
          <w:sz w:val="24"/>
          <w:szCs w:val="24"/>
        </w:rPr>
        <w:t>lovers of railway history</w:t>
      </w:r>
      <w:r w:rsidR="00386B2A">
        <w:rPr>
          <w:sz w:val="24"/>
          <w:szCs w:val="24"/>
        </w:rPr>
        <w:t>.  The Museum of Science and Industry had used the link to bring rolling stock into and out of the museum</w:t>
      </w:r>
      <w:r w:rsidR="005262B3">
        <w:rPr>
          <w:sz w:val="24"/>
          <w:szCs w:val="24"/>
        </w:rPr>
        <w:t xml:space="preserve"> but now has to use much less convenient road transport.  Eventually current needs overrode historic concerns.</w:t>
      </w:r>
    </w:p>
    <w:p w:rsidR="00A81830" w:rsidRPr="00A81830" w:rsidRDefault="00A81830" w:rsidP="00A81830">
      <w:pPr>
        <w:rPr>
          <w:sz w:val="24"/>
          <w:szCs w:val="24"/>
        </w:rPr>
      </w:pPr>
    </w:p>
    <w:p w:rsidR="00D874DC" w:rsidRDefault="00F91CB0" w:rsidP="00A81830">
      <w:pPr>
        <w:rPr>
          <w:sz w:val="24"/>
          <w:szCs w:val="24"/>
        </w:rPr>
      </w:pPr>
      <w:r>
        <w:rPr>
          <w:sz w:val="24"/>
          <w:szCs w:val="24"/>
        </w:rPr>
        <w:t xml:space="preserve">The original intention was for the chord to be part of a more extensive upgrade involving two new through platforms at Piccadilly, three new platforms at Salford Central, and Oxford Road to be remodelled.  </w:t>
      </w:r>
      <w:r w:rsidR="00A81830" w:rsidRPr="00A81830">
        <w:rPr>
          <w:sz w:val="24"/>
          <w:szCs w:val="24"/>
        </w:rPr>
        <w:t xml:space="preserve">However </w:t>
      </w:r>
      <w:r>
        <w:rPr>
          <w:sz w:val="24"/>
          <w:szCs w:val="24"/>
        </w:rPr>
        <w:t xml:space="preserve">these further developments have not yet taken place so the chord's </w:t>
      </w:r>
      <w:r w:rsidR="00A81830" w:rsidRPr="00A81830">
        <w:rPr>
          <w:sz w:val="24"/>
          <w:szCs w:val="24"/>
        </w:rPr>
        <w:t xml:space="preserve">use </w:t>
      </w:r>
      <w:r>
        <w:rPr>
          <w:sz w:val="24"/>
          <w:szCs w:val="24"/>
        </w:rPr>
        <w:t>i</w:t>
      </w:r>
      <w:r w:rsidR="00A81830" w:rsidRPr="00A81830">
        <w:rPr>
          <w:sz w:val="24"/>
          <w:szCs w:val="24"/>
        </w:rPr>
        <w:t xml:space="preserve">s limited </w:t>
      </w:r>
      <w:r>
        <w:rPr>
          <w:sz w:val="24"/>
          <w:szCs w:val="24"/>
        </w:rPr>
        <w:t xml:space="preserve">by the continuing limited </w:t>
      </w:r>
      <w:r w:rsidR="00A81830" w:rsidRPr="00A81830">
        <w:rPr>
          <w:sz w:val="24"/>
          <w:szCs w:val="24"/>
        </w:rPr>
        <w:t>capacity at Victoria, Oxford Road and Piccadilly</w:t>
      </w:r>
      <w:r>
        <w:rPr>
          <w:sz w:val="24"/>
          <w:szCs w:val="24"/>
        </w:rPr>
        <w:t>.</w:t>
      </w:r>
    </w:p>
    <w:p w:rsidR="00424816" w:rsidRDefault="00424816" w:rsidP="00A81830">
      <w:pPr>
        <w:rPr>
          <w:sz w:val="24"/>
          <w:szCs w:val="24"/>
        </w:rPr>
      </w:pPr>
    </w:p>
    <w:p w:rsidR="00424816" w:rsidRDefault="00424816" w:rsidP="00A81830">
      <w:pPr>
        <w:rPr>
          <w:sz w:val="24"/>
          <w:szCs w:val="24"/>
        </w:rPr>
      </w:pPr>
    </w:p>
    <w:p w:rsidR="00424816" w:rsidRDefault="00424816" w:rsidP="00D874DC">
      <w:pPr>
        <w:jc w:val="center"/>
      </w:pPr>
      <w:r w:rsidRPr="00424816">
        <w:drawing>
          <wp:inline distT="0" distB="0" distL="0" distR="0" wp14:anchorId="6943156B" wp14:editId="3E18740F">
            <wp:extent cx="5943600" cy="3858895"/>
            <wp:effectExtent l="0" t="0" r="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943600" cy="3858895"/>
                    </a:xfrm>
                    <a:prstGeom prst="rect">
                      <a:avLst/>
                    </a:prstGeom>
                  </pic:spPr>
                </pic:pic>
              </a:graphicData>
            </a:graphic>
          </wp:inline>
        </w:drawing>
      </w:r>
    </w:p>
    <w:p w:rsidR="00424816" w:rsidRPr="00424816" w:rsidRDefault="00424816" w:rsidP="00D874DC">
      <w:pPr>
        <w:jc w:val="center"/>
        <w:rPr>
          <w:sz w:val="20"/>
          <w:szCs w:val="20"/>
        </w:rPr>
      </w:pPr>
      <w:r w:rsidRPr="00424816">
        <w:rPr>
          <w:sz w:val="20"/>
          <w:szCs w:val="20"/>
        </w:rPr>
        <w:t xml:space="preserve">Schematic maps showing rail improvements through Manchester as part of the Northern Hub scheme (including the </w:t>
      </w:r>
      <w:proofErr w:type="spellStart"/>
      <w:r w:rsidRPr="00424816">
        <w:rPr>
          <w:sz w:val="20"/>
          <w:szCs w:val="20"/>
        </w:rPr>
        <w:t>Ordsall</w:t>
      </w:r>
      <w:proofErr w:type="spellEnd"/>
      <w:r w:rsidRPr="00424816">
        <w:rPr>
          <w:sz w:val="20"/>
          <w:szCs w:val="20"/>
        </w:rPr>
        <w:t xml:space="preserve"> Chord, also known as the </w:t>
      </w:r>
      <w:proofErr w:type="spellStart"/>
      <w:r w:rsidRPr="00424816">
        <w:rPr>
          <w:sz w:val="20"/>
          <w:szCs w:val="20"/>
        </w:rPr>
        <w:t>Castlefield</w:t>
      </w:r>
      <w:proofErr w:type="spellEnd"/>
      <w:r w:rsidRPr="00424816">
        <w:rPr>
          <w:sz w:val="20"/>
          <w:szCs w:val="20"/>
        </w:rPr>
        <w:t xml:space="preserve"> Curve, marked in red</w:t>
      </w:r>
      <w:proofErr w:type="gramStart"/>
      <w:r w:rsidRPr="00424816">
        <w:rPr>
          <w:sz w:val="20"/>
          <w:szCs w:val="20"/>
        </w:rPr>
        <w:t>)</w:t>
      </w:r>
      <w:r w:rsidRPr="00424816">
        <w:rPr>
          <w:sz w:val="20"/>
          <w:szCs w:val="20"/>
        </w:rPr>
        <w:t xml:space="preserve">  Author</w:t>
      </w:r>
      <w:proofErr w:type="gramEnd"/>
      <w:r w:rsidRPr="00424816">
        <w:rPr>
          <w:sz w:val="20"/>
          <w:szCs w:val="20"/>
        </w:rPr>
        <w:t xml:space="preserve"> Stevo1000, copied </w:t>
      </w:r>
      <w:r w:rsidRPr="00424816">
        <w:rPr>
          <w:sz w:val="20"/>
          <w:szCs w:val="20"/>
        </w:rPr>
        <w:t xml:space="preserve">under the </w:t>
      </w:r>
      <w:r w:rsidRPr="00424816">
        <w:rPr>
          <w:sz w:val="20"/>
          <w:szCs w:val="20"/>
        </w:rPr>
        <w:t>Creative Commons</w:t>
      </w:r>
      <w:r w:rsidRPr="00424816">
        <w:rPr>
          <w:sz w:val="20"/>
          <w:szCs w:val="20"/>
        </w:rPr>
        <w:t xml:space="preserve"> </w:t>
      </w:r>
      <w:r w:rsidRPr="00424816">
        <w:rPr>
          <w:sz w:val="20"/>
          <w:szCs w:val="20"/>
        </w:rPr>
        <w:t xml:space="preserve">Attribution-Share Alike 3.0 </w:t>
      </w:r>
      <w:proofErr w:type="spellStart"/>
      <w:r w:rsidRPr="00424816">
        <w:rPr>
          <w:sz w:val="20"/>
          <w:szCs w:val="20"/>
        </w:rPr>
        <w:t>Unported</w:t>
      </w:r>
      <w:proofErr w:type="spellEnd"/>
      <w:r w:rsidRPr="00424816">
        <w:rPr>
          <w:sz w:val="20"/>
          <w:szCs w:val="20"/>
        </w:rPr>
        <w:t xml:space="preserve"> license.</w:t>
      </w:r>
    </w:p>
    <w:p w:rsidR="00424816" w:rsidRDefault="00424816" w:rsidP="00D874DC">
      <w:pPr>
        <w:jc w:val="center"/>
      </w:pPr>
    </w:p>
    <w:p w:rsidR="00424816" w:rsidRDefault="00424816" w:rsidP="00D874DC">
      <w:pPr>
        <w:jc w:val="center"/>
      </w:pPr>
    </w:p>
    <w:p w:rsidR="00424816" w:rsidRDefault="00424816" w:rsidP="00D874DC">
      <w:pPr>
        <w:jc w:val="center"/>
      </w:pPr>
    </w:p>
    <w:p w:rsidR="00424816" w:rsidRDefault="00424816" w:rsidP="00D874DC">
      <w:pPr>
        <w:jc w:val="center"/>
      </w:pPr>
    </w:p>
    <w:p w:rsidR="00424816" w:rsidRDefault="00424816" w:rsidP="00D874DC">
      <w:pPr>
        <w:jc w:val="center"/>
      </w:pPr>
    </w:p>
    <w:p w:rsidR="00424816" w:rsidRDefault="00424816" w:rsidP="00D874DC">
      <w:pPr>
        <w:jc w:val="center"/>
      </w:pPr>
    </w:p>
    <w:p w:rsidR="00424816" w:rsidRDefault="00424816" w:rsidP="00D874DC">
      <w:pPr>
        <w:jc w:val="center"/>
      </w:pPr>
    </w:p>
    <w:p w:rsidR="00424816" w:rsidRDefault="00424816" w:rsidP="00D874DC">
      <w:pPr>
        <w:jc w:val="center"/>
      </w:pPr>
    </w:p>
    <w:p w:rsidR="00424816" w:rsidRDefault="00424816" w:rsidP="00D874DC">
      <w:pPr>
        <w:jc w:val="center"/>
      </w:pPr>
    </w:p>
    <w:p w:rsidR="00424816" w:rsidRDefault="00424816" w:rsidP="00D874DC">
      <w:pPr>
        <w:jc w:val="center"/>
      </w:pPr>
    </w:p>
    <w:p w:rsidR="00F91CB0" w:rsidRDefault="00D874DC" w:rsidP="00D874DC">
      <w:pPr>
        <w:jc w:val="center"/>
      </w:pPr>
      <w:bookmarkStart w:id="0" w:name="_GoBack"/>
      <w:bookmarkEnd w:id="0"/>
      <w:r w:rsidRPr="00D874DC">
        <w:rPr>
          <w:noProof/>
          <w:lang w:eastAsia="en-GB"/>
        </w:rPr>
        <w:drawing>
          <wp:inline distT="0" distB="0" distL="0" distR="0" wp14:anchorId="02506246" wp14:editId="29C5E862">
            <wp:extent cx="4933950" cy="2948773"/>
            <wp:effectExtent l="0" t="0" r="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4935038" cy="2949423"/>
                    </a:xfrm>
                    <a:prstGeom prst="rect">
                      <a:avLst/>
                    </a:prstGeom>
                  </pic:spPr>
                </pic:pic>
              </a:graphicData>
            </a:graphic>
          </wp:inline>
        </w:drawing>
      </w:r>
    </w:p>
    <w:p w:rsidR="00D874DC" w:rsidRPr="00386B2A" w:rsidRDefault="00D874DC" w:rsidP="00D874DC">
      <w:pPr>
        <w:jc w:val="center"/>
        <w:rPr>
          <w:sz w:val="20"/>
          <w:szCs w:val="20"/>
        </w:rPr>
      </w:pPr>
      <w:proofErr w:type="spellStart"/>
      <w:r w:rsidRPr="00386B2A">
        <w:rPr>
          <w:sz w:val="20"/>
          <w:szCs w:val="20"/>
        </w:rPr>
        <w:t>Ordsall</w:t>
      </w:r>
      <w:proofErr w:type="spellEnd"/>
      <w:r w:rsidRPr="00386B2A">
        <w:rPr>
          <w:sz w:val="20"/>
          <w:szCs w:val="20"/>
        </w:rPr>
        <w:t xml:space="preserve"> Chord under construction</w:t>
      </w:r>
      <w:r w:rsidR="006A0C12">
        <w:rPr>
          <w:sz w:val="20"/>
          <w:szCs w:val="20"/>
        </w:rPr>
        <w:t xml:space="preserve"> in</w:t>
      </w:r>
      <w:r w:rsidRPr="00386B2A">
        <w:rPr>
          <w:sz w:val="20"/>
          <w:szCs w:val="20"/>
        </w:rPr>
        <w:t xml:space="preserve"> April </w:t>
      </w:r>
      <w:proofErr w:type="gramStart"/>
      <w:r w:rsidRPr="00386B2A">
        <w:rPr>
          <w:sz w:val="20"/>
          <w:szCs w:val="20"/>
        </w:rPr>
        <w:t>2017,</w:t>
      </w:r>
      <w:proofErr w:type="gramEnd"/>
      <w:r w:rsidRPr="00386B2A">
        <w:rPr>
          <w:sz w:val="20"/>
          <w:szCs w:val="20"/>
        </w:rPr>
        <w:t xml:space="preserve"> photographed by Delusion23 and copied under the Creative Commons Attribution-Share Alike 4.0 International licence.</w:t>
      </w:r>
    </w:p>
    <w:p w:rsidR="00B6474D" w:rsidRPr="00B6474D" w:rsidRDefault="00B6474D" w:rsidP="006933AA">
      <w:pPr>
        <w:rPr>
          <w:b/>
          <w:sz w:val="16"/>
          <w:szCs w:val="16"/>
        </w:rPr>
      </w:pPr>
    </w:p>
    <w:p w:rsidR="002D32A5" w:rsidRPr="00DB5556" w:rsidRDefault="00DB5556" w:rsidP="006933AA">
      <w:pPr>
        <w:rPr>
          <w:b/>
          <w:sz w:val="24"/>
          <w:szCs w:val="24"/>
        </w:rPr>
      </w:pPr>
      <w:r w:rsidRPr="00DB5556">
        <w:rPr>
          <w:b/>
          <w:sz w:val="24"/>
          <w:szCs w:val="24"/>
        </w:rPr>
        <w:t>Ackno</w:t>
      </w:r>
      <w:r>
        <w:rPr>
          <w:b/>
          <w:sz w:val="24"/>
          <w:szCs w:val="24"/>
        </w:rPr>
        <w:t>w</w:t>
      </w:r>
      <w:r w:rsidRPr="00DB5556">
        <w:rPr>
          <w:b/>
          <w:sz w:val="24"/>
          <w:szCs w:val="24"/>
        </w:rPr>
        <w:t>ledgements:</w:t>
      </w:r>
    </w:p>
    <w:p w:rsidR="00DB5556" w:rsidRDefault="00DB5556" w:rsidP="006933AA">
      <w:pPr>
        <w:rPr>
          <w:sz w:val="20"/>
          <w:szCs w:val="24"/>
        </w:rPr>
      </w:pPr>
    </w:p>
    <w:p w:rsidR="006933AA" w:rsidRDefault="006933AA" w:rsidP="006933AA">
      <w:pPr>
        <w:rPr>
          <w:sz w:val="20"/>
          <w:szCs w:val="24"/>
        </w:rPr>
      </w:pPr>
      <w:r w:rsidRPr="006933AA">
        <w:rPr>
          <w:sz w:val="20"/>
          <w:szCs w:val="24"/>
        </w:rPr>
        <w:t>https://en.wikipedia.org/wiki/Liverpool_and_Manchester_Railway</w:t>
      </w:r>
    </w:p>
    <w:p w:rsidR="00C3362D" w:rsidRDefault="00C3362D" w:rsidP="006933AA">
      <w:pPr>
        <w:rPr>
          <w:sz w:val="20"/>
          <w:szCs w:val="24"/>
        </w:rPr>
      </w:pPr>
      <w:r w:rsidRPr="00C3362D">
        <w:rPr>
          <w:sz w:val="20"/>
          <w:szCs w:val="24"/>
        </w:rPr>
        <w:t>https://en.wikipedia.org/wiki/Manchester_Liverpool_Road_railway_station</w:t>
      </w:r>
    </w:p>
    <w:p w:rsidR="009D2C74" w:rsidRDefault="00644315" w:rsidP="009D2C74">
      <w:pPr>
        <w:rPr>
          <w:sz w:val="20"/>
          <w:szCs w:val="24"/>
        </w:rPr>
      </w:pPr>
      <w:r w:rsidRPr="00644315">
        <w:rPr>
          <w:sz w:val="20"/>
          <w:szCs w:val="24"/>
        </w:rPr>
        <w:t xml:space="preserve">https://en.wikipedia.org/wiki/Manchester,_South_Junction_and_Altrincham_Railway </w:t>
      </w:r>
      <w:r w:rsidR="009D2C74" w:rsidRPr="0085422B">
        <w:rPr>
          <w:sz w:val="20"/>
          <w:szCs w:val="24"/>
        </w:rPr>
        <w:t>https://en.wikipedia.org/wiki/Manchester_Oxford_Road_railway_station</w:t>
      </w:r>
    </w:p>
    <w:p w:rsidR="00644315" w:rsidRDefault="00644315" w:rsidP="006933AA">
      <w:pPr>
        <w:rPr>
          <w:sz w:val="20"/>
          <w:szCs w:val="24"/>
        </w:rPr>
      </w:pPr>
      <w:r w:rsidRPr="00644315">
        <w:rPr>
          <w:sz w:val="20"/>
          <w:szCs w:val="24"/>
        </w:rPr>
        <w:t>https://en.wikipedia.org/wiki/Manchester_Piccadilly_station</w:t>
      </w:r>
    </w:p>
    <w:p w:rsidR="00AD7CF8" w:rsidRDefault="00C24E7B" w:rsidP="006933AA">
      <w:pPr>
        <w:rPr>
          <w:sz w:val="20"/>
          <w:szCs w:val="24"/>
        </w:rPr>
      </w:pPr>
      <w:r w:rsidRPr="00C24E7B">
        <w:rPr>
          <w:sz w:val="20"/>
          <w:szCs w:val="24"/>
        </w:rPr>
        <w:t>https://en.wikipedia.org/wiki/Manchester_Victoria_station</w:t>
      </w:r>
    </w:p>
    <w:p w:rsidR="005262B3" w:rsidRDefault="005262B3" w:rsidP="006933AA">
      <w:pPr>
        <w:rPr>
          <w:sz w:val="20"/>
          <w:szCs w:val="24"/>
        </w:rPr>
      </w:pPr>
      <w:r w:rsidRPr="005262B3">
        <w:rPr>
          <w:sz w:val="20"/>
          <w:szCs w:val="24"/>
        </w:rPr>
        <w:t>https://en.wikipedia.org/wiki/Manchester_Central_railway_station</w:t>
      </w:r>
    </w:p>
    <w:p w:rsidR="009D2C74" w:rsidRDefault="009D2C74" w:rsidP="009D2C74">
      <w:pPr>
        <w:rPr>
          <w:sz w:val="20"/>
          <w:szCs w:val="24"/>
        </w:rPr>
      </w:pPr>
      <w:r w:rsidRPr="0085422B">
        <w:rPr>
          <w:sz w:val="20"/>
          <w:szCs w:val="24"/>
        </w:rPr>
        <w:t>https://en.wikipedia.org/wiki/Cheshire_Lines_Committee</w:t>
      </w:r>
    </w:p>
    <w:p w:rsidR="0085422B" w:rsidRDefault="0085422B" w:rsidP="006933AA">
      <w:pPr>
        <w:rPr>
          <w:sz w:val="20"/>
          <w:szCs w:val="24"/>
        </w:rPr>
      </w:pPr>
      <w:r w:rsidRPr="0085422B">
        <w:rPr>
          <w:sz w:val="20"/>
          <w:szCs w:val="24"/>
        </w:rPr>
        <w:t>https://en.wikipedia.org/wiki/Salford_Central_railway_station</w:t>
      </w:r>
    </w:p>
    <w:p w:rsidR="009D2C74" w:rsidRDefault="009D2C74" w:rsidP="006933AA">
      <w:pPr>
        <w:rPr>
          <w:sz w:val="20"/>
          <w:szCs w:val="24"/>
        </w:rPr>
      </w:pPr>
      <w:r w:rsidRPr="009D2C74">
        <w:rPr>
          <w:sz w:val="20"/>
          <w:szCs w:val="24"/>
        </w:rPr>
        <w:t>https://en.wikipedia.org/wiki/Salford_Crescent_railway_station</w:t>
      </w:r>
    </w:p>
    <w:p w:rsidR="001C6E36" w:rsidRDefault="001C6E36" w:rsidP="006933AA">
      <w:pPr>
        <w:rPr>
          <w:sz w:val="20"/>
          <w:szCs w:val="24"/>
        </w:rPr>
      </w:pPr>
      <w:r w:rsidRPr="001C6E36">
        <w:rPr>
          <w:sz w:val="20"/>
          <w:szCs w:val="24"/>
        </w:rPr>
        <w:t>https://en.wikipedia.org/wiki/Windsor_Link_Line,_Salford</w:t>
      </w:r>
    </w:p>
    <w:p w:rsidR="006154D7" w:rsidRDefault="006154D7" w:rsidP="006933AA">
      <w:pPr>
        <w:rPr>
          <w:sz w:val="20"/>
          <w:szCs w:val="24"/>
        </w:rPr>
      </w:pPr>
      <w:r w:rsidRPr="006154D7">
        <w:rPr>
          <w:sz w:val="20"/>
          <w:szCs w:val="24"/>
        </w:rPr>
        <w:t>https://en.wikipedia.org/wiki/Ordsall_Chord</w:t>
      </w:r>
    </w:p>
    <w:p w:rsidR="00647805" w:rsidRDefault="00647805" w:rsidP="006933AA">
      <w:pPr>
        <w:rPr>
          <w:sz w:val="20"/>
          <w:szCs w:val="24"/>
        </w:rPr>
      </w:pPr>
      <w:r>
        <w:rPr>
          <w:sz w:val="20"/>
          <w:szCs w:val="24"/>
        </w:rPr>
        <w:t xml:space="preserve">Pre-grouping route </w:t>
      </w:r>
      <w:r w:rsidR="005262B3">
        <w:rPr>
          <w:sz w:val="20"/>
          <w:szCs w:val="24"/>
        </w:rPr>
        <w:t xml:space="preserve">railway </w:t>
      </w:r>
      <w:r>
        <w:rPr>
          <w:sz w:val="20"/>
          <w:szCs w:val="24"/>
        </w:rPr>
        <w:t>information taken from:</w:t>
      </w:r>
      <w:r w:rsidR="00AA021B">
        <w:rPr>
          <w:sz w:val="20"/>
          <w:szCs w:val="24"/>
        </w:rPr>
        <w:t xml:space="preserve">  </w:t>
      </w:r>
      <w:r w:rsidRPr="00647805">
        <w:rPr>
          <w:sz w:val="20"/>
          <w:szCs w:val="24"/>
        </w:rPr>
        <w:t>https://www.railmaponline.com/UKIEMap.p</w:t>
      </w:r>
      <w:r w:rsidR="00DB5556">
        <w:rPr>
          <w:sz w:val="20"/>
          <w:szCs w:val="24"/>
        </w:rPr>
        <w:t>h</w:t>
      </w:r>
      <w:r w:rsidRPr="00647805">
        <w:rPr>
          <w:sz w:val="20"/>
          <w:szCs w:val="24"/>
        </w:rPr>
        <w:t>p</w:t>
      </w:r>
    </w:p>
    <w:p w:rsidR="001B60B1" w:rsidRPr="006933AA" w:rsidRDefault="001B60B1" w:rsidP="006933AA">
      <w:pPr>
        <w:rPr>
          <w:sz w:val="20"/>
          <w:szCs w:val="24"/>
        </w:rPr>
      </w:pPr>
      <w:proofErr w:type="gramStart"/>
      <w:r>
        <w:rPr>
          <w:sz w:val="20"/>
          <w:szCs w:val="24"/>
        </w:rPr>
        <w:t>Liverpool and Manchester</w:t>
      </w:r>
      <w:r w:rsidRPr="001B60B1">
        <w:rPr>
          <w:sz w:val="20"/>
          <w:szCs w:val="24"/>
        </w:rPr>
        <w:t xml:space="preserve"> </w:t>
      </w:r>
      <w:r>
        <w:rPr>
          <w:sz w:val="20"/>
          <w:szCs w:val="24"/>
        </w:rPr>
        <w:t>Railway Atlas</w:t>
      </w:r>
      <w:r w:rsidR="00DB5556">
        <w:rPr>
          <w:sz w:val="20"/>
          <w:szCs w:val="24"/>
        </w:rPr>
        <w:t xml:space="preserve"> by Joe Brown</w:t>
      </w:r>
      <w:r w:rsidR="005262B3">
        <w:rPr>
          <w:sz w:val="20"/>
          <w:szCs w:val="24"/>
        </w:rPr>
        <w:t>, Crecy Publishing Ltd.</w:t>
      </w:r>
      <w:proofErr w:type="gramEnd"/>
    </w:p>
    <w:sectPr w:rsidR="001B60B1" w:rsidRPr="006933AA" w:rsidSect="009148E1">
      <w:footerReference w:type="default" r:id="rId28"/>
      <w:pgSz w:w="11906" w:h="16838"/>
      <w:pgMar w:top="567" w:right="567" w:bottom="567" w:left="567" w:header="340" w:footer="340"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E3518" w:rsidRDefault="001E3518" w:rsidP="009148E1">
      <w:r>
        <w:separator/>
      </w:r>
    </w:p>
  </w:endnote>
  <w:endnote w:type="continuationSeparator" w:id="0">
    <w:p w:rsidR="001E3518" w:rsidRDefault="001E3518" w:rsidP="009148E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677961378"/>
      <w:docPartObj>
        <w:docPartGallery w:val="Page Numbers (Bottom of Page)"/>
        <w:docPartUnique/>
      </w:docPartObj>
    </w:sdtPr>
    <w:sdtEndPr>
      <w:rPr>
        <w:noProof/>
      </w:rPr>
    </w:sdtEndPr>
    <w:sdtContent>
      <w:p w:rsidR="009148E1" w:rsidRDefault="009148E1">
        <w:pPr>
          <w:pStyle w:val="Footer"/>
          <w:jc w:val="center"/>
        </w:pPr>
        <w:r>
          <w:fldChar w:fldCharType="begin"/>
        </w:r>
        <w:r>
          <w:instrText xml:space="preserve"> PAGE   \* MERGEFORMAT </w:instrText>
        </w:r>
        <w:r>
          <w:fldChar w:fldCharType="separate"/>
        </w:r>
        <w:r w:rsidR="00485F87">
          <w:rPr>
            <w:noProof/>
          </w:rPr>
          <w:t>12</w:t>
        </w:r>
        <w:r>
          <w:rPr>
            <w:noProof/>
          </w:rPr>
          <w:fldChar w:fldCharType="end"/>
        </w:r>
      </w:p>
    </w:sdtContent>
  </w:sdt>
  <w:p w:rsidR="009148E1" w:rsidRDefault="009148E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E3518" w:rsidRDefault="001E3518" w:rsidP="009148E1">
      <w:r>
        <w:separator/>
      </w:r>
    </w:p>
  </w:footnote>
  <w:footnote w:type="continuationSeparator" w:id="0">
    <w:p w:rsidR="001E3518" w:rsidRDefault="001E3518" w:rsidP="009148E1">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2168B"/>
    <w:rsid w:val="00072BD7"/>
    <w:rsid w:val="00082A8C"/>
    <w:rsid w:val="00084AA1"/>
    <w:rsid w:val="000B6E17"/>
    <w:rsid w:val="000D177C"/>
    <w:rsid w:val="000D2750"/>
    <w:rsid w:val="000D33C3"/>
    <w:rsid w:val="00152691"/>
    <w:rsid w:val="00152841"/>
    <w:rsid w:val="00157581"/>
    <w:rsid w:val="001B60B1"/>
    <w:rsid w:val="001C6E36"/>
    <w:rsid w:val="001D4643"/>
    <w:rsid w:val="001E19B8"/>
    <w:rsid w:val="001E3518"/>
    <w:rsid w:val="00213796"/>
    <w:rsid w:val="0022074B"/>
    <w:rsid w:val="0023212A"/>
    <w:rsid w:val="002467DA"/>
    <w:rsid w:val="002D32A5"/>
    <w:rsid w:val="00305353"/>
    <w:rsid w:val="00386B2A"/>
    <w:rsid w:val="00397F77"/>
    <w:rsid w:val="003A5FA5"/>
    <w:rsid w:val="00402D3A"/>
    <w:rsid w:val="0042168B"/>
    <w:rsid w:val="00424816"/>
    <w:rsid w:val="00426D2F"/>
    <w:rsid w:val="00453C6B"/>
    <w:rsid w:val="00461223"/>
    <w:rsid w:val="004779B5"/>
    <w:rsid w:val="00485F87"/>
    <w:rsid w:val="004A1399"/>
    <w:rsid w:val="004D2BE1"/>
    <w:rsid w:val="004E566C"/>
    <w:rsid w:val="005262B3"/>
    <w:rsid w:val="0054247C"/>
    <w:rsid w:val="00550731"/>
    <w:rsid w:val="00553608"/>
    <w:rsid w:val="00602263"/>
    <w:rsid w:val="006154D7"/>
    <w:rsid w:val="00644315"/>
    <w:rsid w:val="00647805"/>
    <w:rsid w:val="006726C6"/>
    <w:rsid w:val="00673413"/>
    <w:rsid w:val="006933AA"/>
    <w:rsid w:val="006A0C12"/>
    <w:rsid w:val="006C5C9C"/>
    <w:rsid w:val="006C7B62"/>
    <w:rsid w:val="0070664C"/>
    <w:rsid w:val="00706885"/>
    <w:rsid w:val="00747657"/>
    <w:rsid w:val="0077501D"/>
    <w:rsid w:val="0078367B"/>
    <w:rsid w:val="00786CE0"/>
    <w:rsid w:val="007D54AB"/>
    <w:rsid w:val="00830E09"/>
    <w:rsid w:val="008477D4"/>
    <w:rsid w:val="008517B5"/>
    <w:rsid w:val="0085422B"/>
    <w:rsid w:val="008A5D35"/>
    <w:rsid w:val="009148E1"/>
    <w:rsid w:val="0091588D"/>
    <w:rsid w:val="009508E3"/>
    <w:rsid w:val="009512D5"/>
    <w:rsid w:val="0095591A"/>
    <w:rsid w:val="009C739E"/>
    <w:rsid w:val="009D2C74"/>
    <w:rsid w:val="00A022E4"/>
    <w:rsid w:val="00A030C0"/>
    <w:rsid w:val="00A15850"/>
    <w:rsid w:val="00A56CF7"/>
    <w:rsid w:val="00A71C2C"/>
    <w:rsid w:val="00A81830"/>
    <w:rsid w:val="00A958F2"/>
    <w:rsid w:val="00AA021B"/>
    <w:rsid w:val="00AD7349"/>
    <w:rsid w:val="00AD7CF8"/>
    <w:rsid w:val="00AF5453"/>
    <w:rsid w:val="00B6474D"/>
    <w:rsid w:val="00B808B2"/>
    <w:rsid w:val="00BC49BA"/>
    <w:rsid w:val="00BF6134"/>
    <w:rsid w:val="00C24E7B"/>
    <w:rsid w:val="00C3362D"/>
    <w:rsid w:val="00C65F86"/>
    <w:rsid w:val="00CD0FF7"/>
    <w:rsid w:val="00CD65B4"/>
    <w:rsid w:val="00D64BE7"/>
    <w:rsid w:val="00D874DC"/>
    <w:rsid w:val="00DA0470"/>
    <w:rsid w:val="00DB5359"/>
    <w:rsid w:val="00DB5556"/>
    <w:rsid w:val="00E07AC2"/>
    <w:rsid w:val="00E34C89"/>
    <w:rsid w:val="00E529A6"/>
    <w:rsid w:val="00EC4001"/>
    <w:rsid w:val="00EE49B3"/>
    <w:rsid w:val="00EE7E16"/>
    <w:rsid w:val="00F63F5A"/>
    <w:rsid w:val="00F86A73"/>
    <w:rsid w:val="00F91CB0"/>
    <w:rsid w:val="00F96F2F"/>
    <w:rsid w:val="00F97629"/>
    <w:rsid w:val="00FD4E3C"/>
    <w:rsid w:val="00FE2D4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GB"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F6134"/>
  </w:style>
  <w:style w:type="paragraph" w:styleId="Heading1">
    <w:name w:val="heading 1"/>
    <w:basedOn w:val="Normal"/>
    <w:link w:val="Heading1Char"/>
    <w:uiPriority w:val="9"/>
    <w:qFormat/>
    <w:rsid w:val="00AF5453"/>
    <w:pPr>
      <w:spacing w:before="100" w:beforeAutospacing="1" w:after="100" w:afterAutospacing="1"/>
      <w:outlineLvl w:val="0"/>
    </w:pPr>
    <w:rPr>
      <w:rFonts w:ascii="Times New Roman" w:eastAsia="Times New Roman" w:hAnsi="Times New Roman" w:cs="Times New Roman"/>
      <w:b/>
      <w:bCs/>
      <w:kern w:val="36"/>
      <w:sz w:val="48"/>
      <w:szCs w:val="48"/>
      <w:lang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D64BE7"/>
    <w:rPr>
      <w:rFonts w:ascii="Tahoma" w:hAnsi="Tahoma" w:cs="Tahoma"/>
      <w:sz w:val="16"/>
      <w:szCs w:val="16"/>
    </w:rPr>
  </w:style>
  <w:style w:type="character" w:customStyle="1" w:styleId="BalloonTextChar">
    <w:name w:val="Balloon Text Char"/>
    <w:basedOn w:val="DefaultParagraphFont"/>
    <w:link w:val="BalloonText"/>
    <w:uiPriority w:val="99"/>
    <w:semiHidden/>
    <w:rsid w:val="00D64BE7"/>
    <w:rPr>
      <w:rFonts w:ascii="Tahoma" w:hAnsi="Tahoma" w:cs="Tahoma"/>
      <w:sz w:val="16"/>
      <w:szCs w:val="16"/>
    </w:rPr>
  </w:style>
  <w:style w:type="character" w:styleId="Hyperlink">
    <w:name w:val="Hyperlink"/>
    <w:basedOn w:val="DefaultParagraphFont"/>
    <w:uiPriority w:val="99"/>
    <w:unhideWhenUsed/>
    <w:rsid w:val="006933AA"/>
    <w:rPr>
      <w:color w:val="0000FF"/>
      <w:u w:val="single"/>
    </w:rPr>
  </w:style>
  <w:style w:type="character" w:customStyle="1" w:styleId="mw-mmv-title">
    <w:name w:val="mw-mmv-title"/>
    <w:basedOn w:val="DefaultParagraphFont"/>
    <w:rsid w:val="00830E09"/>
  </w:style>
  <w:style w:type="character" w:customStyle="1" w:styleId="Heading1Char">
    <w:name w:val="Heading 1 Char"/>
    <w:basedOn w:val="DefaultParagraphFont"/>
    <w:link w:val="Heading1"/>
    <w:uiPriority w:val="9"/>
    <w:rsid w:val="00AF5453"/>
    <w:rPr>
      <w:rFonts w:ascii="Times New Roman" w:eastAsia="Times New Roman" w:hAnsi="Times New Roman" w:cs="Times New Roman"/>
      <w:b/>
      <w:bCs/>
      <w:kern w:val="36"/>
      <w:sz w:val="48"/>
      <w:szCs w:val="48"/>
      <w:lang w:eastAsia="en-GB"/>
    </w:rPr>
  </w:style>
  <w:style w:type="character" w:customStyle="1" w:styleId="mw-page-title-main">
    <w:name w:val="mw-page-title-main"/>
    <w:basedOn w:val="DefaultParagraphFont"/>
    <w:rsid w:val="00AF5453"/>
  </w:style>
  <w:style w:type="paragraph" w:styleId="NormalWeb">
    <w:name w:val="Normal (Web)"/>
    <w:basedOn w:val="Normal"/>
    <w:uiPriority w:val="99"/>
    <w:semiHidden/>
    <w:unhideWhenUsed/>
    <w:rsid w:val="00152841"/>
    <w:pPr>
      <w:spacing w:before="100" w:beforeAutospacing="1" w:after="100" w:afterAutospacing="1"/>
    </w:pPr>
    <w:rPr>
      <w:rFonts w:ascii="Times New Roman" w:eastAsia="Times New Roman" w:hAnsi="Times New Roman" w:cs="Times New Roman"/>
      <w:sz w:val="24"/>
      <w:szCs w:val="24"/>
      <w:lang w:eastAsia="en-GB"/>
    </w:rPr>
  </w:style>
  <w:style w:type="character" w:customStyle="1" w:styleId="frac">
    <w:name w:val="frac"/>
    <w:basedOn w:val="DefaultParagraphFont"/>
    <w:rsid w:val="00152841"/>
  </w:style>
  <w:style w:type="character" w:customStyle="1" w:styleId="sr-only">
    <w:name w:val="sr-only"/>
    <w:basedOn w:val="DefaultParagraphFont"/>
    <w:rsid w:val="00152841"/>
  </w:style>
  <w:style w:type="character" w:customStyle="1" w:styleId="num">
    <w:name w:val="num"/>
    <w:basedOn w:val="DefaultParagraphFont"/>
    <w:rsid w:val="00152841"/>
  </w:style>
  <w:style w:type="character" w:customStyle="1" w:styleId="den">
    <w:name w:val="den"/>
    <w:basedOn w:val="DefaultParagraphFont"/>
    <w:rsid w:val="00152841"/>
  </w:style>
  <w:style w:type="paragraph" w:styleId="Header">
    <w:name w:val="header"/>
    <w:basedOn w:val="Normal"/>
    <w:link w:val="HeaderChar"/>
    <w:uiPriority w:val="99"/>
    <w:unhideWhenUsed/>
    <w:rsid w:val="009148E1"/>
    <w:pPr>
      <w:tabs>
        <w:tab w:val="center" w:pos="4513"/>
        <w:tab w:val="right" w:pos="9026"/>
      </w:tabs>
    </w:pPr>
  </w:style>
  <w:style w:type="character" w:customStyle="1" w:styleId="HeaderChar">
    <w:name w:val="Header Char"/>
    <w:basedOn w:val="DefaultParagraphFont"/>
    <w:link w:val="Header"/>
    <w:uiPriority w:val="99"/>
    <w:rsid w:val="009148E1"/>
  </w:style>
  <w:style w:type="paragraph" w:styleId="Footer">
    <w:name w:val="footer"/>
    <w:basedOn w:val="Normal"/>
    <w:link w:val="FooterChar"/>
    <w:uiPriority w:val="99"/>
    <w:unhideWhenUsed/>
    <w:rsid w:val="009148E1"/>
    <w:pPr>
      <w:tabs>
        <w:tab w:val="center" w:pos="4513"/>
        <w:tab w:val="right" w:pos="9026"/>
      </w:tabs>
    </w:pPr>
  </w:style>
  <w:style w:type="character" w:customStyle="1" w:styleId="FooterChar">
    <w:name w:val="Footer Char"/>
    <w:basedOn w:val="DefaultParagraphFont"/>
    <w:link w:val="Footer"/>
    <w:uiPriority w:val="99"/>
    <w:rsid w:val="009148E1"/>
  </w:style>
  <w:style w:type="character" w:customStyle="1" w:styleId="licensetplattr">
    <w:name w:val="licensetpl_attr"/>
    <w:basedOn w:val="DefaultParagraphFont"/>
    <w:rsid w:val="00C65F86"/>
  </w:style>
  <w:style w:type="character" w:customStyle="1" w:styleId="nowrap">
    <w:name w:val="nowrap"/>
    <w:basedOn w:val="DefaultParagraphFont"/>
    <w:rsid w:val="00602263"/>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GB"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F6134"/>
  </w:style>
  <w:style w:type="paragraph" w:styleId="Heading1">
    <w:name w:val="heading 1"/>
    <w:basedOn w:val="Normal"/>
    <w:link w:val="Heading1Char"/>
    <w:uiPriority w:val="9"/>
    <w:qFormat/>
    <w:rsid w:val="00AF5453"/>
    <w:pPr>
      <w:spacing w:before="100" w:beforeAutospacing="1" w:after="100" w:afterAutospacing="1"/>
      <w:outlineLvl w:val="0"/>
    </w:pPr>
    <w:rPr>
      <w:rFonts w:ascii="Times New Roman" w:eastAsia="Times New Roman" w:hAnsi="Times New Roman" w:cs="Times New Roman"/>
      <w:b/>
      <w:bCs/>
      <w:kern w:val="36"/>
      <w:sz w:val="48"/>
      <w:szCs w:val="48"/>
      <w:lang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D64BE7"/>
    <w:rPr>
      <w:rFonts w:ascii="Tahoma" w:hAnsi="Tahoma" w:cs="Tahoma"/>
      <w:sz w:val="16"/>
      <w:szCs w:val="16"/>
    </w:rPr>
  </w:style>
  <w:style w:type="character" w:customStyle="1" w:styleId="BalloonTextChar">
    <w:name w:val="Balloon Text Char"/>
    <w:basedOn w:val="DefaultParagraphFont"/>
    <w:link w:val="BalloonText"/>
    <w:uiPriority w:val="99"/>
    <w:semiHidden/>
    <w:rsid w:val="00D64BE7"/>
    <w:rPr>
      <w:rFonts w:ascii="Tahoma" w:hAnsi="Tahoma" w:cs="Tahoma"/>
      <w:sz w:val="16"/>
      <w:szCs w:val="16"/>
    </w:rPr>
  </w:style>
  <w:style w:type="character" w:styleId="Hyperlink">
    <w:name w:val="Hyperlink"/>
    <w:basedOn w:val="DefaultParagraphFont"/>
    <w:uiPriority w:val="99"/>
    <w:unhideWhenUsed/>
    <w:rsid w:val="006933AA"/>
    <w:rPr>
      <w:color w:val="0000FF"/>
      <w:u w:val="single"/>
    </w:rPr>
  </w:style>
  <w:style w:type="character" w:customStyle="1" w:styleId="mw-mmv-title">
    <w:name w:val="mw-mmv-title"/>
    <w:basedOn w:val="DefaultParagraphFont"/>
    <w:rsid w:val="00830E09"/>
  </w:style>
  <w:style w:type="character" w:customStyle="1" w:styleId="Heading1Char">
    <w:name w:val="Heading 1 Char"/>
    <w:basedOn w:val="DefaultParagraphFont"/>
    <w:link w:val="Heading1"/>
    <w:uiPriority w:val="9"/>
    <w:rsid w:val="00AF5453"/>
    <w:rPr>
      <w:rFonts w:ascii="Times New Roman" w:eastAsia="Times New Roman" w:hAnsi="Times New Roman" w:cs="Times New Roman"/>
      <w:b/>
      <w:bCs/>
      <w:kern w:val="36"/>
      <w:sz w:val="48"/>
      <w:szCs w:val="48"/>
      <w:lang w:eastAsia="en-GB"/>
    </w:rPr>
  </w:style>
  <w:style w:type="character" w:customStyle="1" w:styleId="mw-page-title-main">
    <w:name w:val="mw-page-title-main"/>
    <w:basedOn w:val="DefaultParagraphFont"/>
    <w:rsid w:val="00AF5453"/>
  </w:style>
  <w:style w:type="paragraph" w:styleId="NormalWeb">
    <w:name w:val="Normal (Web)"/>
    <w:basedOn w:val="Normal"/>
    <w:uiPriority w:val="99"/>
    <w:semiHidden/>
    <w:unhideWhenUsed/>
    <w:rsid w:val="00152841"/>
    <w:pPr>
      <w:spacing w:before="100" w:beforeAutospacing="1" w:after="100" w:afterAutospacing="1"/>
    </w:pPr>
    <w:rPr>
      <w:rFonts w:ascii="Times New Roman" w:eastAsia="Times New Roman" w:hAnsi="Times New Roman" w:cs="Times New Roman"/>
      <w:sz w:val="24"/>
      <w:szCs w:val="24"/>
      <w:lang w:eastAsia="en-GB"/>
    </w:rPr>
  </w:style>
  <w:style w:type="character" w:customStyle="1" w:styleId="frac">
    <w:name w:val="frac"/>
    <w:basedOn w:val="DefaultParagraphFont"/>
    <w:rsid w:val="00152841"/>
  </w:style>
  <w:style w:type="character" w:customStyle="1" w:styleId="sr-only">
    <w:name w:val="sr-only"/>
    <w:basedOn w:val="DefaultParagraphFont"/>
    <w:rsid w:val="00152841"/>
  </w:style>
  <w:style w:type="character" w:customStyle="1" w:styleId="num">
    <w:name w:val="num"/>
    <w:basedOn w:val="DefaultParagraphFont"/>
    <w:rsid w:val="00152841"/>
  </w:style>
  <w:style w:type="character" w:customStyle="1" w:styleId="den">
    <w:name w:val="den"/>
    <w:basedOn w:val="DefaultParagraphFont"/>
    <w:rsid w:val="00152841"/>
  </w:style>
  <w:style w:type="paragraph" w:styleId="Header">
    <w:name w:val="header"/>
    <w:basedOn w:val="Normal"/>
    <w:link w:val="HeaderChar"/>
    <w:uiPriority w:val="99"/>
    <w:unhideWhenUsed/>
    <w:rsid w:val="009148E1"/>
    <w:pPr>
      <w:tabs>
        <w:tab w:val="center" w:pos="4513"/>
        <w:tab w:val="right" w:pos="9026"/>
      </w:tabs>
    </w:pPr>
  </w:style>
  <w:style w:type="character" w:customStyle="1" w:styleId="HeaderChar">
    <w:name w:val="Header Char"/>
    <w:basedOn w:val="DefaultParagraphFont"/>
    <w:link w:val="Header"/>
    <w:uiPriority w:val="99"/>
    <w:rsid w:val="009148E1"/>
  </w:style>
  <w:style w:type="paragraph" w:styleId="Footer">
    <w:name w:val="footer"/>
    <w:basedOn w:val="Normal"/>
    <w:link w:val="FooterChar"/>
    <w:uiPriority w:val="99"/>
    <w:unhideWhenUsed/>
    <w:rsid w:val="009148E1"/>
    <w:pPr>
      <w:tabs>
        <w:tab w:val="center" w:pos="4513"/>
        <w:tab w:val="right" w:pos="9026"/>
      </w:tabs>
    </w:pPr>
  </w:style>
  <w:style w:type="character" w:customStyle="1" w:styleId="FooterChar">
    <w:name w:val="Footer Char"/>
    <w:basedOn w:val="DefaultParagraphFont"/>
    <w:link w:val="Footer"/>
    <w:uiPriority w:val="99"/>
    <w:rsid w:val="009148E1"/>
  </w:style>
  <w:style w:type="character" w:customStyle="1" w:styleId="licensetplattr">
    <w:name w:val="licensetpl_attr"/>
    <w:basedOn w:val="DefaultParagraphFont"/>
    <w:rsid w:val="00C65F86"/>
  </w:style>
  <w:style w:type="character" w:customStyle="1" w:styleId="nowrap">
    <w:name w:val="nowrap"/>
    <w:basedOn w:val="DefaultParagraphFont"/>
    <w:rsid w:val="0060226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564968">
      <w:bodyDiv w:val="1"/>
      <w:marLeft w:val="0"/>
      <w:marRight w:val="0"/>
      <w:marTop w:val="0"/>
      <w:marBottom w:val="0"/>
      <w:divBdr>
        <w:top w:val="none" w:sz="0" w:space="0" w:color="auto"/>
        <w:left w:val="none" w:sz="0" w:space="0" w:color="auto"/>
        <w:bottom w:val="none" w:sz="0" w:space="0" w:color="auto"/>
        <w:right w:val="none" w:sz="0" w:space="0" w:color="auto"/>
      </w:divBdr>
    </w:div>
    <w:div w:id="608393927">
      <w:bodyDiv w:val="1"/>
      <w:marLeft w:val="0"/>
      <w:marRight w:val="0"/>
      <w:marTop w:val="0"/>
      <w:marBottom w:val="0"/>
      <w:divBdr>
        <w:top w:val="none" w:sz="0" w:space="0" w:color="auto"/>
        <w:left w:val="none" w:sz="0" w:space="0" w:color="auto"/>
        <w:bottom w:val="none" w:sz="0" w:space="0" w:color="auto"/>
        <w:right w:val="none" w:sz="0" w:space="0" w:color="auto"/>
      </w:divBdr>
    </w:div>
    <w:div w:id="1248543341">
      <w:bodyDiv w:val="1"/>
      <w:marLeft w:val="0"/>
      <w:marRight w:val="0"/>
      <w:marTop w:val="0"/>
      <w:marBottom w:val="0"/>
      <w:divBdr>
        <w:top w:val="none" w:sz="0" w:space="0" w:color="auto"/>
        <w:left w:val="none" w:sz="0" w:space="0" w:color="auto"/>
        <w:bottom w:val="none" w:sz="0" w:space="0" w:color="auto"/>
        <w:right w:val="none" w:sz="0" w:space="0" w:color="auto"/>
      </w:divBdr>
    </w:div>
    <w:div w:id="1297222275">
      <w:bodyDiv w:val="1"/>
      <w:marLeft w:val="0"/>
      <w:marRight w:val="0"/>
      <w:marTop w:val="0"/>
      <w:marBottom w:val="0"/>
      <w:divBdr>
        <w:top w:val="none" w:sz="0" w:space="0" w:color="auto"/>
        <w:left w:val="none" w:sz="0" w:space="0" w:color="auto"/>
        <w:bottom w:val="none" w:sz="0" w:space="0" w:color="auto"/>
        <w:right w:val="none" w:sz="0" w:space="0" w:color="auto"/>
      </w:divBdr>
    </w:div>
    <w:div w:id="1680160685">
      <w:bodyDiv w:val="1"/>
      <w:marLeft w:val="0"/>
      <w:marRight w:val="0"/>
      <w:marTop w:val="0"/>
      <w:marBottom w:val="0"/>
      <w:divBdr>
        <w:top w:val="none" w:sz="0" w:space="0" w:color="auto"/>
        <w:left w:val="none" w:sz="0" w:space="0" w:color="auto"/>
        <w:bottom w:val="none" w:sz="0" w:space="0" w:color="auto"/>
        <w:right w:val="none" w:sz="0" w:space="0" w:color="auto"/>
      </w:divBdr>
    </w:div>
    <w:div w:id="18899952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en.wikipedia.org/wiki/Manchester" TargetMode="External"/><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ettings" Target="settings.xml"/><Relationship Id="rId21" Type="http://schemas.openxmlformats.org/officeDocument/2006/relationships/image" Target="media/image13.png"/><Relationship Id="rId7" Type="http://schemas.openxmlformats.org/officeDocument/2006/relationships/hyperlink" Target="https://en.wikipedia.org/wiki/peat_bog" TargetMode="Externa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2" Type="http://schemas.microsoft.com/office/2007/relationships/stylesWithEffects" Target="stylesWithEffect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6.png"/><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1.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805</TotalTime>
  <Pages>1</Pages>
  <Words>2742</Words>
  <Characters>15636</Characters>
  <Application>Microsoft Office Word</Application>
  <DocSecurity>0</DocSecurity>
  <Lines>130</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18342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Albert Ball</dc:creator>
  <cp:lastModifiedBy>Albert Ball</cp:lastModifiedBy>
  <cp:revision>70</cp:revision>
  <cp:lastPrinted>2024-01-24T15:57:00Z</cp:lastPrinted>
  <dcterms:created xsi:type="dcterms:W3CDTF">2024-01-22T10:57:00Z</dcterms:created>
  <dcterms:modified xsi:type="dcterms:W3CDTF">2024-01-24T15:59:00Z</dcterms:modified>
</cp:coreProperties>
</file>